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7F4A" w:rsidRPr="00506CD2" w:rsidRDefault="009F7F4A" w:rsidP="009F7F4A">
      <w:pPr>
        <w:pStyle w:val="Title"/>
        <w:tabs>
          <w:tab w:val="clear" w:pos="1008"/>
          <w:tab w:val="clear" w:pos="2160"/>
          <w:tab w:val="clear" w:pos="3312"/>
          <w:tab w:val="clear" w:pos="4464"/>
          <w:tab w:val="clear" w:pos="5616"/>
          <w:tab w:val="clear" w:pos="6768"/>
          <w:tab w:val="clear" w:pos="7920"/>
          <w:tab w:val="clear" w:pos="9072"/>
          <w:tab w:val="clear" w:pos="10224"/>
          <w:tab w:val="clear" w:pos="11376"/>
          <w:tab w:val="clear" w:pos="12528"/>
          <w:tab w:val="clear" w:pos="13680"/>
          <w:tab w:val="clear" w:pos="14832"/>
          <w:tab w:val="clear" w:pos="15984"/>
          <w:tab w:val="clear" w:pos="17136"/>
          <w:tab w:val="clear" w:pos="18288"/>
          <w:tab w:val="clear" w:pos="19440"/>
          <w:tab w:val="clear" w:pos="20592"/>
        </w:tabs>
        <w:spacing w:before="0" w:after="120"/>
        <w:rPr>
          <w:rFonts w:ascii="Cambria" w:hAnsi="Cambria"/>
          <w:caps/>
          <w:sz w:val="28"/>
          <w:szCs w:val="28"/>
        </w:rPr>
      </w:pPr>
      <w:r>
        <w:rPr>
          <w:rFonts w:ascii="Cambria" w:hAnsi="Cambria"/>
          <w:caps/>
          <w:sz w:val="28"/>
          <w:szCs w:val="28"/>
        </w:rPr>
        <w:t xml:space="preserve">Regional WAste aDvisory Committee </w:t>
      </w:r>
    </w:p>
    <w:p w:rsidR="009D2D72" w:rsidRPr="004178B8" w:rsidRDefault="009D2D72" w:rsidP="001607F5">
      <w:pPr>
        <w:pStyle w:val="Title"/>
        <w:tabs>
          <w:tab w:val="clear" w:pos="1008"/>
          <w:tab w:val="clear" w:pos="2160"/>
          <w:tab w:val="clear" w:pos="3312"/>
          <w:tab w:val="clear" w:pos="4464"/>
          <w:tab w:val="clear" w:pos="5616"/>
          <w:tab w:val="clear" w:pos="6768"/>
          <w:tab w:val="clear" w:pos="7920"/>
          <w:tab w:val="clear" w:pos="9072"/>
          <w:tab w:val="clear" w:pos="10224"/>
          <w:tab w:val="clear" w:pos="11376"/>
          <w:tab w:val="clear" w:pos="12528"/>
          <w:tab w:val="clear" w:pos="13680"/>
          <w:tab w:val="clear" w:pos="14832"/>
          <w:tab w:val="clear" w:pos="15984"/>
          <w:tab w:val="clear" w:pos="17136"/>
          <w:tab w:val="clear" w:pos="18288"/>
          <w:tab w:val="clear" w:pos="19440"/>
          <w:tab w:val="clear" w:pos="20592"/>
        </w:tabs>
        <w:spacing w:before="0"/>
        <w:rPr>
          <w:rFonts w:ascii="Cambria" w:hAnsi="Cambria"/>
          <w:sz w:val="6"/>
          <w:szCs w:val="22"/>
        </w:rPr>
      </w:pPr>
    </w:p>
    <w:p w:rsidR="00210FBA" w:rsidRPr="00506CD2" w:rsidRDefault="009B1604" w:rsidP="00032D7A">
      <w:pPr>
        <w:pStyle w:val="Heading1"/>
        <w:keepNext w:val="0"/>
        <w:widowControl w:val="0"/>
        <w:tabs>
          <w:tab w:val="clear" w:pos="1008"/>
          <w:tab w:val="clear" w:pos="2160"/>
          <w:tab w:val="clear" w:pos="3312"/>
          <w:tab w:val="clear" w:pos="4464"/>
          <w:tab w:val="clear" w:pos="5616"/>
          <w:tab w:val="clear" w:pos="6768"/>
          <w:tab w:val="clear" w:pos="7920"/>
          <w:tab w:val="clear" w:pos="9072"/>
          <w:tab w:val="clear" w:pos="10224"/>
          <w:tab w:val="clear" w:pos="11376"/>
          <w:tab w:val="clear" w:pos="12528"/>
          <w:tab w:val="clear" w:pos="13680"/>
          <w:tab w:val="clear" w:pos="14832"/>
          <w:tab w:val="clear" w:pos="15984"/>
          <w:tab w:val="clear" w:pos="17136"/>
          <w:tab w:val="clear" w:pos="18288"/>
          <w:tab w:val="clear" w:pos="19440"/>
          <w:tab w:val="clear" w:pos="20592"/>
        </w:tabs>
        <w:spacing w:before="0" w:after="120"/>
        <w:jc w:val="center"/>
        <w:rPr>
          <w:rFonts w:ascii="Cambria" w:hAnsi="Cambria"/>
          <w:sz w:val="22"/>
          <w:szCs w:val="22"/>
        </w:rPr>
      </w:pPr>
      <w:r>
        <w:rPr>
          <w:rFonts w:ascii="Cambria" w:hAnsi="Cambria"/>
          <w:sz w:val="22"/>
          <w:szCs w:val="22"/>
        </w:rPr>
        <w:t>Meeting</w:t>
      </w:r>
      <w:r w:rsidR="00210FBA" w:rsidRPr="00506CD2">
        <w:rPr>
          <w:rFonts w:ascii="Cambria" w:hAnsi="Cambria"/>
          <w:sz w:val="22"/>
          <w:szCs w:val="22"/>
        </w:rPr>
        <w:t xml:space="preserve"> Worksheet</w:t>
      </w:r>
    </w:p>
    <w:p w:rsidR="00210FBA" w:rsidRPr="00506CD2" w:rsidRDefault="00DF5A97" w:rsidP="00032D7A">
      <w:pPr>
        <w:rPr>
          <w:rFonts w:ascii="Cambria" w:hAnsi="Cambria"/>
          <w:sz w:val="22"/>
          <w:szCs w:val="22"/>
        </w:rPr>
      </w:pPr>
      <w:r>
        <w:rPr>
          <w:rFonts w:ascii="Cambria" w:hAnsi="Cambria"/>
          <w:noProof/>
          <w:sz w:val="22"/>
          <w:szCs w:val="22"/>
        </w:rPr>
        <mc:AlternateContent>
          <mc:Choice Requires="wps">
            <w:drawing>
              <wp:anchor distT="0" distB="0" distL="114300" distR="114300" simplePos="0" relativeHeight="251657728" behindDoc="0" locked="0" layoutInCell="1" allowOverlap="1">
                <wp:simplePos x="0" y="0"/>
                <wp:positionH relativeFrom="column">
                  <wp:posOffset>-57150</wp:posOffset>
                </wp:positionH>
                <wp:positionV relativeFrom="paragraph">
                  <wp:posOffset>97790</wp:posOffset>
                </wp:positionV>
                <wp:extent cx="6050280" cy="1714500"/>
                <wp:effectExtent l="0" t="0" r="26670" b="1905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0280" cy="1714500"/>
                        </a:xfrm>
                        <a:prstGeom prst="rect">
                          <a:avLst/>
                        </a:prstGeom>
                        <a:solidFill>
                          <a:srgbClr val="FFFFFF"/>
                        </a:solidFill>
                        <a:ln w="9525">
                          <a:solidFill>
                            <a:srgbClr val="000000"/>
                          </a:solidFill>
                          <a:miter lim="800000"/>
                          <a:headEnd/>
                          <a:tailEnd/>
                        </a:ln>
                      </wps:spPr>
                      <wps:txbx>
                        <w:txbxContent>
                          <w:p w:rsidR="00606525" w:rsidRPr="00506CD2" w:rsidRDefault="00606525" w:rsidP="00032D7A">
                            <w:pPr>
                              <w:tabs>
                                <w:tab w:val="left" w:pos="4140"/>
                              </w:tabs>
                              <w:rPr>
                                <w:rFonts w:ascii="Cambria" w:hAnsi="Cambria"/>
                                <w:sz w:val="22"/>
                                <w:szCs w:val="22"/>
                              </w:rPr>
                            </w:pPr>
                            <w:r w:rsidRPr="00506CD2">
                              <w:rPr>
                                <w:rFonts w:ascii="Cambria" w:hAnsi="Cambria"/>
                                <w:b/>
                                <w:smallCaps/>
                                <w:sz w:val="22"/>
                                <w:szCs w:val="22"/>
                              </w:rPr>
                              <w:t>PRESENTATION DATE:</w:t>
                            </w:r>
                            <w:r>
                              <w:rPr>
                                <w:rFonts w:ascii="Cambria" w:hAnsi="Cambria"/>
                                <w:sz w:val="22"/>
                                <w:szCs w:val="22"/>
                              </w:rPr>
                              <w:t xml:space="preserve">  </w:t>
                            </w:r>
                            <w:r w:rsidR="00BD67E1">
                              <w:rPr>
                                <w:rFonts w:ascii="Cambria" w:hAnsi="Cambria"/>
                                <w:sz w:val="22"/>
                                <w:szCs w:val="22"/>
                              </w:rPr>
                              <w:t>9/17</w:t>
                            </w:r>
                            <w:r w:rsidR="00683AAC">
                              <w:rPr>
                                <w:rFonts w:ascii="Cambria" w:hAnsi="Cambria"/>
                                <w:sz w:val="22"/>
                                <w:szCs w:val="22"/>
                              </w:rPr>
                              <w:t>/2021</w:t>
                            </w:r>
                            <w:r>
                              <w:rPr>
                                <w:rFonts w:ascii="Cambria" w:hAnsi="Cambria"/>
                                <w:sz w:val="22"/>
                                <w:szCs w:val="22"/>
                              </w:rPr>
                              <w:tab/>
                            </w:r>
                            <w:r w:rsidRPr="00506CD2">
                              <w:rPr>
                                <w:rFonts w:ascii="Cambria" w:hAnsi="Cambria"/>
                                <w:b/>
                                <w:sz w:val="22"/>
                                <w:szCs w:val="22"/>
                              </w:rPr>
                              <w:t xml:space="preserve"> </w:t>
                            </w:r>
                          </w:p>
                          <w:p w:rsidR="00606525" w:rsidRPr="00506CD2" w:rsidRDefault="00606525" w:rsidP="00032D7A">
                            <w:pPr>
                              <w:rPr>
                                <w:rFonts w:ascii="Cambria" w:hAnsi="Cambria"/>
                                <w:sz w:val="22"/>
                                <w:szCs w:val="22"/>
                              </w:rPr>
                            </w:pPr>
                          </w:p>
                          <w:p w:rsidR="00606525" w:rsidRPr="00506CD2" w:rsidRDefault="0014600A" w:rsidP="00D40168">
                            <w:pPr>
                              <w:rPr>
                                <w:rFonts w:ascii="Cambria" w:hAnsi="Cambria"/>
                                <w:sz w:val="22"/>
                                <w:szCs w:val="22"/>
                              </w:rPr>
                            </w:pPr>
                            <w:r>
                              <w:rPr>
                                <w:rFonts w:ascii="Cambria" w:hAnsi="Cambria"/>
                                <w:b/>
                                <w:smallCaps/>
                                <w:sz w:val="22"/>
                                <w:szCs w:val="22"/>
                              </w:rPr>
                              <w:t>TOPIC</w:t>
                            </w:r>
                            <w:r w:rsidR="00606525" w:rsidRPr="00506CD2">
                              <w:rPr>
                                <w:rFonts w:ascii="Cambria" w:hAnsi="Cambria"/>
                                <w:b/>
                                <w:smallCaps/>
                                <w:sz w:val="22"/>
                                <w:szCs w:val="22"/>
                              </w:rPr>
                              <w:t>:</w:t>
                            </w:r>
                            <w:r w:rsidR="00606525" w:rsidRPr="00506CD2">
                              <w:rPr>
                                <w:rFonts w:ascii="Cambria" w:hAnsi="Cambria"/>
                                <w:sz w:val="22"/>
                                <w:szCs w:val="22"/>
                              </w:rPr>
                              <w:t xml:space="preserve">  </w:t>
                            </w:r>
                            <w:r w:rsidR="00683AAC">
                              <w:rPr>
                                <w:rFonts w:ascii="Cambria" w:hAnsi="Cambria"/>
                                <w:sz w:val="22"/>
                                <w:szCs w:val="22"/>
                              </w:rPr>
                              <w:t>Future South Property Acquisition Update</w:t>
                            </w:r>
                            <w:r w:rsidR="00606525" w:rsidRPr="00506CD2">
                              <w:rPr>
                                <w:rFonts w:ascii="Cambria" w:hAnsi="Cambria"/>
                                <w:sz w:val="22"/>
                                <w:szCs w:val="22"/>
                              </w:rPr>
                              <w:t xml:space="preserve">               </w:t>
                            </w:r>
                          </w:p>
                          <w:p w:rsidR="009B1604" w:rsidRPr="00506CD2" w:rsidRDefault="009B1604" w:rsidP="00D40168">
                            <w:pPr>
                              <w:rPr>
                                <w:rFonts w:ascii="Cambria" w:hAnsi="Cambria"/>
                                <w:b/>
                                <w:sz w:val="22"/>
                                <w:szCs w:val="22"/>
                              </w:rPr>
                            </w:pPr>
                          </w:p>
                          <w:p w:rsidR="0014600A" w:rsidRDefault="0014600A" w:rsidP="00032D7A">
                            <w:pPr>
                              <w:rPr>
                                <w:rFonts w:ascii="Cambria" w:hAnsi="Cambria"/>
                                <w:b/>
                                <w:smallCaps/>
                                <w:sz w:val="22"/>
                                <w:szCs w:val="22"/>
                              </w:rPr>
                            </w:pPr>
                            <w:r>
                              <w:rPr>
                                <w:rFonts w:ascii="Cambria" w:hAnsi="Cambria"/>
                                <w:b/>
                                <w:smallCaps/>
                                <w:sz w:val="22"/>
                                <w:szCs w:val="22"/>
                              </w:rPr>
                              <w:t>PREPARED BY:</w:t>
                            </w:r>
                            <w:r w:rsidR="00683AAC">
                              <w:rPr>
                                <w:rFonts w:ascii="Cambria" w:hAnsi="Cambria"/>
                                <w:b/>
                                <w:smallCaps/>
                                <w:sz w:val="22"/>
                                <w:szCs w:val="22"/>
                              </w:rPr>
                              <w:t xml:space="preserve"> </w:t>
                            </w:r>
                            <w:r w:rsidR="00683AAC">
                              <w:rPr>
                                <w:rFonts w:ascii="Cambria" w:hAnsi="Cambria"/>
                                <w:sz w:val="22"/>
                                <w:szCs w:val="22"/>
                              </w:rPr>
                              <w:t>Dan Blue</w:t>
                            </w:r>
                            <w:r w:rsidR="00683AAC" w:rsidRPr="00506CD2">
                              <w:rPr>
                                <w:rFonts w:ascii="Cambria" w:hAnsi="Cambria"/>
                                <w:sz w:val="22"/>
                                <w:szCs w:val="22"/>
                              </w:rPr>
                              <w:t xml:space="preserve">               </w:t>
                            </w:r>
                          </w:p>
                          <w:p w:rsidR="00683AAC" w:rsidRDefault="00683AAC" w:rsidP="00032D7A">
                            <w:pPr>
                              <w:rPr>
                                <w:rFonts w:ascii="Cambria" w:hAnsi="Cambria"/>
                                <w:b/>
                                <w:smallCaps/>
                                <w:sz w:val="22"/>
                                <w:szCs w:val="22"/>
                              </w:rPr>
                            </w:pPr>
                          </w:p>
                          <w:p w:rsidR="009F7F4A" w:rsidRDefault="0014600A" w:rsidP="00032D7A">
                            <w:pPr>
                              <w:rPr>
                                <w:rFonts w:ascii="Cambria" w:hAnsi="Cambria"/>
                                <w:b/>
                                <w:smallCaps/>
                                <w:sz w:val="22"/>
                                <w:szCs w:val="22"/>
                              </w:rPr>
                            </w:pPr>
                            <w:r>
                              <w:rPr>
                                <w:rFonts w:ascii="Cambria" w:hAnsi="Cambria"/>
                                <w:b/>
                                <w:smallCaps/>
                                <w:sz w:val="22"/>
                                <w:szCs w:val="22"/>
                              </w:rPr>
                              <w:t>P</w:t>
                            </w:r>
                            <w:r w:rsidR="009F7F4A">
                              <w:rPr>
                                <w:rFonts w:ascii="Cambria" w:hAnsi="Cambria"/>
                                <w:b/>
                                <w:smallCaps/>
                                <w:sz w:val="22"/>
                                <w:szCs w:val="22"/>
                              </w:rPr>
                              <w:t>RESENTER</w:t>
                            </w:r>
                            <w:r>
                              <w:rPr>
                                <w:rFonts w:ascii="Cambria" w:hAnsi="Cambria"/>
                                <w:b/>
                                <w:smallCaps/>
                                <w:sz w:val="22"/>
                                <w:szCs w:val="22"/>
                              </w:rPr>
                              <w:t>S</w:t>
                            </w:r>
                            <w:r w:rsidR="00606525" w:rsidRPr="00506CD2">
                              <w:rPr>
                                <w:rFonts w:ascii="Cambria" w:hAnsi="Cambria"/>
                                <w:b/>
                                <w:smallCaps/>
                                <w:sz w:val="22"/>
                                <w:szCs w:val="22"/>
                              </w:rPr>
                              <w:t xml:space="preserve">: </w:t>
                            </w:r>
                            <w:r w:rsidR="00683AAC">
                              <w:rPr>
                                <w:rFonts w:ascii="Cambria" w:hAnsi="Cambria"/>
                                <w:sz w:val="22"/>
                                <w:szCs w:val="22"/>
                              </w:rPr>
                              <w:t>Dan Blue/Estee Segal/Gloria Pinzon</w:t>
                            </w:r>
                            <w:r w:rsidR="00683AAC" w:rsidRPr="00506CD2">
                              <w:rPr>
                                <w:rFonts w:ascii="Cambria" w:hAnsi="Cambria"/>
                                <w:sz w:val="22"/>
                                <w:szCs w:val="22"/>
                              </w:rPr>
                              <w:t xml:space="preserve">               </w:t>
                            </w:r>
                          </w:p>
                          <w:p w:rsidR="009F7F4A" w:rsidRDefault="009F7F4A" w:rsidP="00032D7A">
                            <w:pPr>
                              <w:rPr>
                                <w:rFonts w:ascii="Cambria" w:hAnsi="Cambria"/>
                                <w:b/>
                                <w:smallCaps/>
                                <w:sz w:val="22"/>
                                <w:szCs w:val="22"/>
                              </w:rPr>
                            </w:pPr>
                          </w:p>
                          <w:p w:rsidR="009F7F4A" w:rsidRDefault="009F7F4A" w:rsidP="009F7F4A">
                            <w:pPr>
                              <w:rPr>
                                <w:rFonts w:ascii="Cambria" w:hAnsi="Cambria"/>
                                <w:b/>
                                <w:sz w:val="22"/>
                                <w:szCs w:val="22"/>
                              </w:rPr>
                            </w:pPr>
                            <w:r>
                              <w:rPr>
                                <w:rFonts w:ascii="Cambria" w:hAnsi="Cambria"/>
                                <w:b/>
                                <w:sz w:val="22"/>
                                <w:szCs w:val="22"/>
                              </w:rPr>
                              <w:t xml:space="preserve">RELATED REGIONAL WASTE PLAN GOALS: </w:t>
                            </w:r>
                            <w:r w:rsidR="00683AAC">
                              <w:rPr>
                                <w:rFonts w:ascii="Cambria" w:hAnsi="Cambria"/>
                                <w:b/>
                                <w:sz w:val="22"/>
                                <w:szCs w:val="22"/>
                              </w:rPr>
                              <w:t>16.1, 16.5, 16.6</w:t>
                            </w:r>
                          </w:p>
                          <w:p w:rsidR="00606525" w:rsidRPr="001607F5" w:rsidRDefault="00606525" w:rsidP="00032D7A">
                            <w:pPr>
                              <w:rPr>
                                <w:rFonts w:ascii="Cambria" w:hAnsi="Cambria"/>
                                <w:b/>
                              </w:rPr>
                            </w:pPr>
                            <w:r w:rsidRPr="00506CD2">
                              <w:rPr>
                                <w:rFonts w:ascii="Cambria" w:hAnsi="Cambria"/>
                                <w:b/>
                                <w:smallCaps/>
                                <w:sz w:val="22"/>
                                <w:szCs w:val="22"/>
                              </w:rPr>
                              <w:t xml:space="preserve">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4.5pt;margin-top:7.7pt;width:476.4pt;height: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">
                <v:textbox inset=",7.2pt,,7.2pt">
                  <w:txbxContent>
                    <w:p w:rsidR="00606525" w:rsidRPr="00506CD2" w:rsidRDefault="00606525" w:rsidP="00032D7A">
                      <w:pPr>
                        <w:tabs>
                          <w:tab w:val="left" w:pos="4140"/>
                        </w:tabs>
                        <w:rPr>
                          <w:rFonts w:ascii="Cambria" w:hAnsi="Cambria"/>
                          <w:sz w:val="22"/>
                          <w:szCs w:val="22"/>
                        </w:rPr>
                      </w:pPr>
                      <w:r w:rsidRPr="00506CD2">
                        <w:rPr>
                          <w:rFonts w:ascii="Cambria" w:hAnsi="Cambria"/>
                          <w:b/>
                          <w:smallCaps/>
                          <w:sz w:val="22"/>
                          <w:szCs w:val="22"/>
                        </w:rPr>
                        <w:t>PRESENTATION DATE:</w:t>
                      </w:r>
                      <w:r>
                        <w:rPr>
                          <w:rFonts w:ascii="Cambria" w:hAnsi="Cambria"/>
                          <w:sz w:val="22"/>
                          <w:szCs w:val="22"/>
                        </w:rPr>
                        <w:t xml:space="preserve">  </w:t>
                      </w:r>
                      <w:r w:rsidR="00BD67E1">
                        <w:rPr>
                          <w:rFonts w:ascii="Cambria" w:hAnsi="Cambria"/>
                          <w:sz w:val="22"/>
                          <w:szCs w:val="22"/>
                        </w:rPr>
                        <w:t>9/17</w:t>
                      </w:r>
                      <w:r w:rsidR="00683AAC">
                        <w:rPr>
                          <w:rFonts w:ascii="Cambria" w:hAnsi="Cambria"/>
                          <w:sz w:val="22"/>
                          <w:szCs w:val="22"/>
                        </w:rPr>
                        <w:t>/2021</w:t>
                      </w:r>
                      <w:r>
                        <w:rPr>
                          <w:rFonts w:ascii="Cambria" w:hAnsi="Cambria"/>
                          <w:sz w:val="22"/>
                          <w:szCs w:val="22"/>
                        </w:rPr>
                        <w:tab/>
                      </w:r>
                      <w:r w:rsidRPr="00506CD2">
                        <w:rPr>
                          <w:rFonts w:ascii="Cambria" w:hAnsi="Cambria"/>
                          <w:b/>
                          <w:sz w:val="22"/>
                          <w:szCs w:val="22"/>
                        </w:rPr>
                        <w:t xml:space="preserve"> </w:t>
                      </w:r>
                    </w:p>
                    <w:p w:rsidR="00606525" w:rsidRPr="00506CD2" w:rsidRDefault="00606525" w:rsidP="00032D7A">
                      <w:pPr>
                        <w:rPr>
                          <w:rFonts w:ascii="Cambria" w:hAnsi="Cambria"/>
                          <w:sz w:val="22"/>
                          <w:szCs w:val="22"/>
                        </w:rPr>
                      </w:pPr>
                    </w:p>
                    <w:p w:rsidR="00606525" w:rsidRPr="00506CD2" w:rsidRDefault="0014600A" w:rsidP="00D40168">
                      <w:pPr>
                        <w:rPr>
                          <w:rFonts w:ascii="Cambria" w:hAnsi="Cambria"/>
                          <w:sz w:val="22"/>
                          <w:szCs w:val="22"/>
                        </w:rPr>
                      </w:pPr>
                      <w:r>
                        <w:rPr>
                          <w:rFonts w:ascii="Cambria" w:hAnsi="Cambria"/>
                          <w:b/>
                          <w:smallCaps/>
                          <w:sz w:val="22"/>
                          <w:szCs w:val="22"/>
                        </w:rPr>
                        <w:t>TOPIC</w:t>
                      </w:r>
                      <w:r w:rsidR="00606525" w:rsidRPr="00506CD2">
                        <w:rPr>
                          <w:rFonts w:ascii="Cambria" w:hAnsi="Cambria"/>
                          <w:b/>
                          <w:smallCaps/>
                          <w:sz w:val="22"/>
                          <w:szCs w:val="22"/>
                        </w:rPr>
                        <w:t>:</w:t>
                      </w:r>
                      <w:r w:rsidR="00606525" w:rsidRPr="00506CD2">
                        <w:rPr>
                          <w:rFonts w:ascii="Cambria" w:hAnsi="Cambria"/>
                          <w:sz w:val="22"/>
                          <w:szCs w:val="22"/>
                        </w:rPr>
                        <w:t xml:space="preserve">  </w:t>
                      </w:r>
                      <w:r w:rsidR="00683AAC">
                        <w:rPr>
                          <w:rFonts w:ascii="Cambria" w:hAnsi="Cambria"/>
                          <w:sz w:val="22"/>
                          <w:szCs w:val="22"/>
                        </w:rPr>
                        <w:t>Future South Property Acquisition Update</w:t>
                      </w:r>
                      <w:r w:rsidR="00606525" w:rsidRPr="00506CD2">
                        <w:rPr>
                          <w:rFonts w:ascii="Cambria" w:hAnsi="Cambria"/>
                          <w:sz w:val="22"/>
                          <w:szCs w:val="22"/>
                        </w:rPr>
                        <w:t xml:space="preserve">               </w:t>
                      </w:r>
                    </w:p>
                    <w:p w:rsidR="009B1604" w:rsidRPr="00506CD2" w:rsidRDefault="009B1604" w:rsidP="00D40168">
                      <w:pPr>
                        <w:rPr>
                          <w:rFonts w:ascii="Cambria" w:hAnsi="Cambria"/>
                          <w:b/>
                          <w:sz w:val="22"/>
                          <w:szCs w:val="22"/>
                        </w:rPr>
                      </w:pPr>
                    </w:p>
                    <w:p w:rsidR="0014600A" w:rsidRDefault="0014600A" w:rsidP="00032D7A">
                      <w:pPr>
                        <w:rPr>
                          <w:rFonts w:ascii="Cambria" w:hAnsi="Cambria"/>
                          <w:b/>
                          <w:smallCaps/>
                          <w:sz w:val="22"/>
                          <w:szCs w:val="22"/>
                        </w:rPr>
                      </w:pPr>
                      <w:r>
                        <w:rPr>
                          <w:rFonts w:ascii="Cambria" w:hAnsi="Cambria"/>
                          <w:b/>
                          <w:smallCaps/>
                          <w:sz w:val="22"/>
                          <w:szCs w:val="22"/>
                        </w:rPr>
                        <w:t>PREPARED BY:</w:t>
                      </w:r>
                      <w:r w:rsidR="00683AAC">
                        <w:rPr>
                          <w:rFonts w:ascii="Cambria" w:hAnsi="Cambria"/>
                          <w:b/>
                          <w:smallCaps/>
                          <w:sz w:val="22"/>
                          <w:szCs w:val="22"/>
                        </w:rPr>
                        <w:t xml:space="preserve"> </w:t>
                      </w:r>
                      <w:r w:rsidR="00683AAC">
                        <w:rPr>
                          <w:rFonts w:ascii="Cambria" w:hAnsi="Cambria"/>
                          <w:sz w:val="22"/>
                          <w:szCs w:val="22"/>
                        </w:rPr>
                        <w:t>Dan Blue</w:t>
                      </w:r>
                      <w:r w:rsidR="00683AAC" w:rsidRPr="00506CD2">
                        <w:rPr>
                          <w:rFonts w:ascii="Cambria" w:hAnsi="Cambria"/>
                          <w:sz w:val="22"/>
                          <w:szCs w:val="22"/>
                        </w:rPr>
                        <w:t xml:space="preserve">               </w:t>
                      </w:r>
                    </w:p>
                    <w:p w:rsidR="00683AAC" w:rsidRDefault="00683AAC" w:rsidP="00032D7A">
                      <w:pPr>
                        <w:rPr>
                          <w:rFonts w:ascii="Cambria" w:hAnsi="Cambria"/>
                          <w:b/>
                          <w:smallCaps/>
                          <w:sz w:val="22"/>
                          <w:szCs w:val="22"/>
                        </w:rPr>
                      </w:pPr>
                    </w:p>
                    <w:p w:rsidR="009F7F4A" w:rsidRDefault="0014600A" w:rsidP="00032D7A">
                      <w:pPr>
                        <w:rPr>
                          <w:rFonts w:ascii="Cambria" w:hAnsi="Cambria"/>
                          <w:b/>
                          <w:smallCaps/>
                          <w:sz w:val="22"/>
                          <w:szCs w:val="22"/>
                        </w:rPr>
                      </w:pPr>
                      <w:r>
                        <w:rPr>
                          <w:rFonts w:ascii="Cambria" w:hAnsi="Cambria"/>
                          <w:b/>
                          <w:smallCaps/>
                          <w:sz w:val="22"/>
                          <w:szCs w:val="22"/>
                        </w:rPr>
                        <w:t>P</w:t>
                      </w:r>
                      <w:r w:rsidR="009F7F4A">
                        <w:rPr>
                          <w:rFonts w:ascii="Cambria" w:hAnsi="Cambria"/>
                          <w:b/>
                          <w:smallCaps/>
                          <w:sz w:val="22"/>
                          <w:szCs w:val="22"/>
                        </w:rPr>
                        <w:t>RESENTER</w:t>
                      </w:r>
                      <w:r>
                        <w:rPr>
                          <w:rFonts w:ascii="Cambria" w:hAnsi="Cambria"/>
                          <w:b/>
                          <w:smallCaps/>
                          <w:sz w:val="22"/>
                          <w:szCs w:val="22"/>
                        </w:rPr>
                        <w:t>S</w:t>
                      </w:r>
                      <w:r w:rsidR="00606525" w:rsidRPr="00506CD2">
                        <w:rPr>
                          <w:rFonts w:ascii="Cambria" w:hAnsi="Cambria"/>
                          <w:b/>
                          <w:smallCaps/>
                          <w:sz w:val="22"/>
                          <w:szCs w:val="22"/>
                        </w:rPr>
                        <w:t xml:space="preserve">: </w:t>
                      </w:r>
                      <w:r w:rsidR="00683AAC">
                        <w:rPr>
                          <w:rFonts w:ascii="Cambria" w:hAnsi="Cambria"/>
                          <w:sz w:val="22"/>
                          <w:szCs w:val="22"/>
                        </w:rPr>
                        <w:t>Dan Blue/Estee Segal/Gloria Pinzon</w:t>
                      </w:r>
                      <w:r w:rsidR="00683AAC" w:rsidRPr="00506CD2">
                        <w:rPr>
                          <w:rFonts w:ascii="Cambria" w:hAnsi="Cambria"/>
                          <w:sz w:val="22"/>
                          <w:szCs w:val="22"/>
                        </w:rPr>
                        <w:t xml:space="preserve">               </w:t>
                      </w:r>
                    </w:p>
                    <w:p w:rsidR="009F7F4A" w:rsidRDefault="009F7F4A" w:rsidP="00032D7A">
                      <w:pPr>
                        <w:rPr>
                          <w:rFonts w:ascii="Cambria" w:hAnsi="Cambria"/>
                          <w:b/>
                          <w:smallCaps/>
                          <w:sz w:val="22"/>
                          <w:szCs w:val="22"/>
                        </w:rPr>
                      </w:pPr>
                    </w:p>
                    <w:p w:rsidR="009F7F4A" w:rsidRDefault="009F7F4A" w:rsidP="009F7F4A">
                      <w:pPr>
                        <w:rPr>
                          <w:rFonts w:ascii="Cambria" w:hAnsi="Cambria"/>
                          <w:b/>
                          <w:sz w:val="22"/>
                          <w:szCs w:val="22"/>
                        </w:rPr>
                      </w:pPr>
                      <w:r>
                        <w:rPr>
                          <w:rFonts w:ascii="Cambria" w:hAnsi="Cambria"/>
                          <w:b/>
                          <w:sz w:val="22"/>
                          <w:szCs w:val="22"/>
                        </w:rPr>
                        <w:t xml:space="preserve">RELATED REGIONAL WASTE PLAN GOALS: </w:t>
                      </w:r>
                      <w:r w:rsidR="00683AAC">
                        <w:rPr>
                          <w:rFonts w:ascii="Cambria" w:hAnsi="Cambria"/>
                          <w:b/>
                          <w:sz w:val="22"/>
                          <w:szCs w:val="22"/>
                        </w:rPr>
                        <w:t>16.1, 16.5, 16.6</w:t>
                      </w:r>
                    </w:p>
                    <w:p w:rsidR="00606525" w:rsidRPr="001607F5" w:rsidRDefault="00606525" w:rsidP="00032D7A">
                      <w:pPr>
                        <w:rPr>
                          <w:rFonts w:ascii="Cambria" w:hAnsi="Cambria"/>
                          <w:b/>
                        </w:rPr>
                      </w:pPr>
                      <w:r w:rsidRPr="00506CD2">
                        <w:rPr>
                          <w:rFonts w:ascii="Cambria" w:hAnsi="Cambria"/>
                          <w:b/>
                          <w:smallCaps/>
                          <w:sz w:val="22"/>
                          <w:szCs w:val="22"/>
                        </w:rPr>
                        <w:t xml:space="preserve"> </w:t>
                      </w:r>
                    </w:p>
                  </w:txbxContent>
                </v:textbox>
              </v:rect>
            </w:pict>
          </mc:Fallback>
        </mc:AlternateContent>
      </w:r>
    </w:p>
    <w:p w:rsidR="00032D7A" w:rsidRPr="00506CD2" w:rsidRDefault="00032D7A" w:rsidP="00032D7A">
      <w:pPr>
        <w:rPr>
          <w:rFonts w:ascii="Cambria" w:hAnsi="Cambria"/>
          <w:sz w:val="22"/>
          <w:szCs w:val="22"/>
        </w:rPr>
      </w:pPr>
    </w:p>
    <w:p w:rsidR="00210FBA" w:rsidRPr="00506CD2" w:rsidRDefault="00210FBA">
      <w:pPr>
        <w:rPr>
          <w:rFonts w:ascii="Cambria" w:hAnsi="Cambria"/>
          <w:sz w:val="22"/>
          <w:szCs w:val="22"/>
        </w:rPr>
      </w:pPr>
    </w:p>
    <w:p w:rsidR="00210FBA" w:rsidRPr="00506CD2" w:rsidRDefault="00210FBA">
      <w:pPr>
        <w:rPr>
          <w:rFonts w:ascii="Cambria" w:hAnsi="Cambria"/>
          <w:sz w:val="22"/>
          <w:szCs w:val="22"/>
        </w:rPr>
      </w:pPr>
    </w:p>
    <w:p w:rsidR="00032D7A" w:rsidRPr="00506CD2" w:rsidRDefault="00032D7A">
      <w:pPr>
        <w:rPr>
          <w:rFonts w:ascii="Cambria" w:hAnsi="Cambria"/>
          <w:sz w:val="22"/>
          <w:szCs w:val="22"/>
        </w:rPr>
      </w:pPr>
    </w:p>
    <w:p w:rsidR="00032D7A" w:rsidRPr="00506CD2" w:rsidRDefault="00032D7A">
      <w:pPr>
        <w:rPr>
          <w:rFonts w:ascii="Cambria" w:hAnsi="Cambria"/>
          <w:sz w:val="22"/>
          <w:szCs w:val="22"/>
        </w:rPr>
      </w:pPr>
    </w:p>
    <w:p w:rsidR="00032D7A" w:rsidRPr="00506CD2" w:rsidRDefault="00032D7A">
      <w:pPr>
        <w:rPr>
          <w:rFonts w:ascii="Cambria" w:hAnsi="Cambria"/>
          <w:sz w:val="22"/>
          <w:szCs w:val="22"/>
        </w:rPr>
      </w:pPr>
    </w:p>
    <w:p w:rsidR="00032D7A" w:rsidRPr="00506CD2" w:rsidRDefault="00032D7A">
      <w:pPr>
        <w:rPr>
          <w:rFonts w:ascii="Cambria" w:hAnsi="Cambria"/>
          <w:sz w:val="22"/>
          <w:szCs w:val="22"/>
        </w:rPr>
      </w:pPr>
    </w:p>
    <w:p w:rsidR="00032D7A" w:rsidRPr="00506CD2" w:rsidRDefault="00032D7A">
      <w:pPr>
        <w:rPr>
          <w:rFonts w:ascii="Cambria" w:hAnsi="Cambria"/>
          <w:sz w:val="22"/>
          <w:szCs w:val="22"/>
        </w:rPr>
      </w:pPr>
    </w:p>
    <w:p w:rsidR="00032D7A" w:rsidRPr="00506CD2" w:rsidRDefault="00032D7A">
      <w:pPr>
        <w:rPr>
          <w:rFonts w:ascii="Cambria" w:hAnsi="Cambria"/>
          <w:sz w:val="22"/>
          <w:szCs w:val="22"/>
        </w:rPr>
      </w:pPr>
    </w:p>
    <w:p w:rsidR="009B1604" w:rsidRDefault="009B1604" w:rsidP="009B6C21">
      <w:pPr>
        <w:pStyle w:val="Heading2"/>
        <w:keepNext w:val="0"/>
        <w:widowControl w:val="0"/>
        <w:tabs>
          <w:tab w:val="clear" w:pos="0"/>
          <w:tab w:val="clear" w:pos="1008"/>
          <w:tab w:val="clear" w:pos="2160"/>
          <w:tab w:val="clear" w:pos="3312"/>
          <w:tab w:val="clear" w:pos="4464"/>
          <w:tab w:val="clear" w:pos="5616"/>
          <w:tab w:val="clear" w:pos="6768"/>
          <w:tab w:val="clear" w:pos="7920"/>
          <w:tab w:val="clear" w:pos="9072"/>
          <w:tab w:val="clear" w:pos="10224"/>
          <w:tab w:val="clear" w:pos="11376"/>
          <w:tab w:val="clear" w:pos="12528"/>
          <w:tab w:val="clear" w:pos="13680"/>
          <w:tab w:val="clear" w:pos="14832"/>
          <w:tab w:val="clear" w:pos="15984"/>
          <w:tab w:val="clear" w:pos="17136"/>
          <w:tab w:val="clear" w:pos="18288"/>
          <w:tab w:val="clear" w:pos="19440"/>
          <w:tab w:val="clear" w:pos="20592"/>
        </w:tabs>
        <w:spacing w:before="0" w:after="60"/>
        <w:rPr>
          <w:rFonts w:ascii="Cambria" w:hAnsi="Cambria"/>
          <w:caps/>
          <w:sz w:val="22"/>
          <w:szCs w:val="22"/>
          <w:u w:val="none"/>
        </w:rPr>
      </w:pPr>
    </w:p>
    <w:p w:rsidR="007B1245" w:rsidRPr="001167DB" w:rsidRDefault="001167DB" w:rsidP="009B6C21">
      <w:pPr>
        <w:pStyle w:val="Heading2"/>
        <w:keepNext w:val="0"/>
        <w:widowControl w:val="0"/>
        <w:tabs>
          <w:tab w:val="clear" w:pos="0"/>
          <w:tab w:val="clear" w:pos="1008"/>
          <w:tab w:val="clear" w:pos="2160"/>
          <w:tab w:val="clear" w:pos="3312"/>
          <w:tab w:val="clear" w:pos="4464"/>
          <w:tab w:val="clear" w:pos="5616"/>
          <w:tab w:val="clear" w:pos="6768"/>
          <w:tab w:val="clear" w:pos="7920"/>
          <w:tab w:val="clear" w:pos="9072"/>
          <w:tab w:val="clear" w:pos="10224"/>
          <w:tab w:val="clear" w:pos="11376"/>
          <w:tab w:val="clear" w:pos="12528"/>
          <w:tab w:val="clear" w:pos="13680"/>
          <w:tab w:val="clear" w:pos="14832"/>
          <w:tab w:val="clear" w:pos="15984"/>
          <w:tab w:val="clear" w:pos="17136"/>
          <w:tab w:val="clear" w:pos="18288"/>
          <w:tab w:val="clear" w:pos="19440"/>
          <w:tab w:val="clear" w:pos="20592"/>
        </w:tabs>
        <w:spacing w:before="0" w:after="60"/>
        <w:rPr>
          <w:rFonts w:ascii="Cambria" w:hAnsi="Cambria"/>
          <w:b w:val="0"/>
          <w:caps/>
          <w:sz w:val="22"/>
          <w:szCs w:val="22"/>
          <w:u w:val="none"/>
        </w:rPr>
      </w:pPr>
      <w:r>
        <w:rPr>
          <w:rFonts w:ascii="Cambria" w:hAnsi="Cambria"/>
          <w:caps/>
          <w:sz w:val="22"/>
          <w:szCs w:val="22"/>
          <w:u w:val="none"/>
        </w:rPr>
        <w:t xml:space="preserve">puRPOSE OF PRESENTATION </w:t>
      </w:r>
    </w:p>
    <w:p w:rsidR="00683AAC" w:rsidRPr="00BD67E1" w:rsidRDefault="00683AAC" w:rsidP="00683AAC">
      <w:pPr>
        <w:rPr>
          <w:rFonts w:ascii="Cambria" w:hAnsi="Cambria"/>
          <w:sz w:val="22"/>
          <w:szCs w:val="22"/>
        </w:rPr>
      </w:pPr>
      <w:r w:rsidRPr="00BD67E1">
        <w:rPr>
          <w:rFonts w:ascii="Cambria" w:hAnsi="Cambria"/>
          <w:sz w:val="22"/>
          <w:szCs w:val="22"/>
        </w:rPr>
        <w:t>Staff to provide an update on a recent decision by Metro senior leadership and council to not continue due diligence and acquisition of the quarry property, next steps, and to answer any questions RWAC members have.</w:t>
      </w:r>
    </w:p>
    <w:p w:rsidR="001167DB" w:rsidRPr="00BD67E1" w:rsidRDefault="001167DB" w:rsidP="00CB2997">
      <w:pPr>
        <w:rPr>
          <w:rFonts w:ascii="Cambria" w:hAnsi="Cambria"/>
          <w:sz w:val="22"/>
          <w:szCs w:val="22"/>
        </w:rPr>
      </w:pPr>
    </w:p>
    <w:p w:rsidR="0014600A" w:rsidRPr="00BD67E1" w:rsidRDefault="0014600A" w:rsidP="00CB2997">
      <w:pPr>
        <w:rPr>
          <w:rFonts w:ascii="Cambria" w:hAnsi="Cambria"/>
          <w:sz w:val="22"/>
          <w:szCs w:val="22"/>
        </w:rPr>
      </w:pPr>
    </w:p>
    <w:p w:rsidR="009B1604" w:rsidRPr="0014600A" w:rsidRDefault="009B1604" w:rsidP="00CB2997">
      <w:pPr>
        <w:rPr>
          <w:rFonts w:ascii="Cambria" w:hAnsi="Cambria"/>
          <w:sz w:val="22"/>
          <w:szCs w:val="22"/>
        </w:rPr>
      </w:pPr>
    </w:p>
    <w:p w:rsidR="00D40168" w:rsidRPr="0014600A" w:rsidRDefault="00D40168" w:rsidP="007B1245">
      <w:pPr>
        <w:rPr>
          <w:rFonts w:ascii="Cambria" w:hAnsi="Cambria"/>
          <w:b/>
          <w:caps/>
          <w:sz w:val="22"/>
          <w:szCs w:val="22"/>
        </w:rPr>
      </w:pPr>
      <w:r w:rsidRPr="0014600A">
        <w:rPr>
          <w:rFonts w:ascii="Cambria" w:hAnsi="Cambria"/>
          <w:b/>
          <w:caps/>
          <w:sz w:val="22"/>
          <w:szCs w:val="22"/>
        </w:rPr>
        <w:t xml:space="preserve">background </w:t>
      </w:r>
    </w:p>
    <w:p w:rsidR="00683AAC" w:rsidRDefault="00683AAC" w:rsidP="00683AAC">
      <w:pPr>
        <w:rPr>
          <w:rStyle w:val="normaltextrun"/>
          <w:rFonts w:ascii="Calibri" w:hAnsi="Calibri"/>
          <w:color w:val="000000"/>
          <w:sz w:val="22"/>
          <w:shd w:val="clear" w:color="auto" w:fill="FFFFFF"/>
        </w:rPr>
      </w:pPr>
      <w:r>
        <w:rPr>
          <w:rStyle w:val="normaltextrun"/>
          <w:rFonts w:ascii="Calibri" w:hAnsi="Calibri"/>
          <w:color w:val="000000"/>
          <w:shd w:val="clear" w:color="auto" w:fill="FFFFFF"/>
        </w:rPr>
        <w:t>Metro has been planning to move some or all of the services offered at the aging Metro South transfer station in Oregon City.  Over the last year, Metro has been evaluating a 26 acre site on Jennifer Street in Clackamas to see if it would be a good place to build a new facility.</w:t>
      </w:r>
    </w:p>
    <w:p w:rsidR="00683AAC" w:rsidRDefault="00683AAC" w:rsidP="00683AAC">
      <w:pPr>
        <w:rPr>
          <w:rStyle w:val="normaltextrun"/>
          <w:rFonts w:ascii="Calibri" w:hAnsi="Calibri"/>
          <w:color w:val="000000"/>
          <w:shd w:val="clear" w:color="auto" w:fill="FFFFFF"/>
        </w:rPr>
      </w:pPr>
    </w:p>
    <w:p w:rsidR="00683AAC" w:rsidRDefault="00683AAC" w:rsidP="00683AAC">
      <w:r>
        <w:t>After careful consideration, Metro Council and COO recently decided that the site is not a good fit to meet the needs of the project and we will no longer be pursuing the property for purchase.</w:t>
      </w:r>
    </w:p>
    <w:p w:rsidR="00683AAC" w:rsidRDefault="00683AAC" w:rsidP="00683AAC"/>
    <w:p w:rsidR="00683AAC" w:rsidRDefault="00683AAC" w:rsidP="00683AAC">
      <w:r>
        <w:t xml:space="preserve">The facility siting team is focused on addressing RWP goal are 16, which speaks to improving access to services via solid waste facilities. Goal 16.6 specifically addresses the need to improve access to services currently provided by the Metro South Station. </w:t>
      </w:r>
      <w:r w:rsidRPr="00683AAC">
        <w:rPr>
          <w:i/>
        </w:rPr>
        <w:t>Goal 16: Maintain a system of facilities, from smaller recycling drop-off depots to larger full-service stations, to ensure equitable distribution of and access to services.</w:t>
      </w:r>
    </w:p>
    <w:p w:rsidR="00834BDC" w:rsidRDefault="00834BDC" w:rsidP="00683AAC">
      <w:pPr>
        <w:rPr>
          <w:rFonts w:asciiTheme="majorHAnsi" w:hAnsiTheme="majorHAnsi"/>
          <w:szCs w:val="24"/>
        </w:rPr>
      </w:pPr>
    </w:p>
    <w:p w:rsidR="00713AEB" w:rsidRDefault="00683AAC" w:rsidP="00B11FD2">
      <w:pPr>
        <w:rPr>
          <w:rFonts w:asciiTheme="majorHAnsi" w:hAnsiTheme="majorHAnsi"/>
          <w:szCs w:val="24"/>
        </w:rPr>
      </w:pPr>
      <w:r>
        <w:rPr>
          <w:rFonts w:asciiTheme="majorHAnsi" w:hAnsiTheme="majorHAnsi"/>
          <w:szCs w:val="24"/>
        </w:rPr>
        <w:t>The facility siting team has previously presented to RWAC including an overview of why a new site or site is needed to address capacity and safety issues at curren</w:t>
      </w:r>
      <w:r w:rsidR="00BD67E1">
        <w:rPr>
          <w:rFonts w:asciiTheme="majorHAnsi" w:hAnsiTheme="majorHAnsi"/>
          <w:szCs w:val="24"/>
        </w:rPr>
        <w:t>t Metro South Station location, our engagement approach, site search criteria and process, and our governance structure.</w:t>
      </w:r>
    </w:p>
    <w:p w:rsidR="009B1604" w:rsidRDefault="009B1604" w:rsidP="007B1245">
      <w:pPr>
        <w:rPr>
          <w:rFonts w:ascii="Cambria" w:hAnsi="Cambria"/>
          <w:b/>
          <w:caps/>
          <w:sz w:val="22"/>
          <w:szCs w:val="22"/>
        </w:rPr>
      </w:pPr>
    </w:p>
    <w:p w:rsidR="0014600A" w:rsidRDefault="0014600A" w:rsidP="007B1245">
      <w:pPr>
        <w:rPr>
          <w:rFonts w:ascii="Cambria" w:hAnsi="Cambria"/>
          <w:b/>
          <w:caps/>
          <w:sz w:val="22"/>
          <w:szCs w:val="22"/>
        </w:rPr>
      </w:pPr>
    </w:p>
    <w:p w:rsidR="007B1245" w:rsidRPr="00831036" w:rsidRDefault="009B1604" w:rsidP="007B1245">
      <w:pPr>
        <w:rPr>
          <w:rFonts w:ascii="Cambria" w:hAnsi="Cambria"/>
          <w:b/>
          <w:caps/>
          <w:sz w:val="22"/>
          <w:szCs w:val="22"/>
        </w:rPr>
      </w:pPr>
      <w:r>
        <w:rPr>
          <w:rFonts w:ascii="Cambria" w:hAnsi="Cambria"/>
          <w:b/>
          <w:caps/>
          <w:sz w:val="22"/>
          <w:szCs w:val="22"/>
        </w:rPr>
        <w:t xml:space="preserve">questions for </w:t>
      </w:r>
      <w:r w:rsidR="00CB2997" w:rsidRPr="00831036">
        <w:rPr>
          <w:rFonts w:ascii="Cambria" w:hAnsi="Cambria"/>
          <w:b/>
          <w:caps/>
          <w:sz w:val="22"/>
          <w:szCs w:val="22"/>
        </w:rPr>
        <w:t>consideration</w:t>
      </w:r>
      <w:r w:rsidR="009F7F4A">
        <w:rPr>
          <w:rFonts w:ascii="Cambria" w:hAnsi="Cambria"/>
          <w:b/>
          <w:caps/>
          <w:sz w:val="22"/>
          <w:szCs w:val="22"/>
        </w:rPr>
        <w:t>/aCTIONS REQUESTED</w:t>
      </w:r>
      <w:r w:rsidR="00CB2997" w:rsidRPr="00831036">
        <w:rPr>
          <w:rFonts w:ascii="Cambria" w:hAnsi="Cambria"/>
          <w:b/>
          <w:caps/>
          <w:sz w:val="22"/>
          <w:szCs w:val="22"/>
        </w:rPr>
        <w:t xml:space="preserve"> </w:t>
      </w:r>
    </w:p>
    <w:p w:rsidR="004B763C" w:rsidRDefault="00BD67E1" w:rsidP="00834BDC">
      <w:pPr>
        <w:pStyle w:val="NoSpacing1"/>
        <w:numPr>
          <w:ilvl w:val="0"/>
          <w:numId w:val="14"/>
        </w:numPr>
        <w:rPr>
          <w:rFonts w:ascii="Cambria" w:hAnsi="Cambria"/>
        </w:rPr>
      </w:pPr>
      <w:r>
        <w:rPr>
          <w:rFonts w:ascii="Cambria" w:hAnsi="Cambria"/>
        </w:rPr>
        <w:t>Does RWAC have any additional guidance on the property acquisition approach?</w:t>
      </w:r>
    </w:p>
    <w:p w:rsidR="00BD67E1" w:rsidRDefault="00BD67E1" w:rsidP="00834BDC">
      <w:pPr>
        <w:pStyle w:val="NoSpacing1"/>
        <w:numPr>
          <w:ilvl w:val="0"/>
          <w:numId w:val="14"/>
        </w:numPr>
        <w:rPr>
          <w:rFonts w:ascii="Cambria" w:hAnsi="Cambria"/>
        </w:rPr>
      </w:pPr>
      <w:r>
        <w:rPr>
          <w:rFonts w:ascii="Cambria" w:hAnsi="Cambria"/>
        </w:rPr>
        <w:t>Does RWAC have any input on the Community Lens Worksheet attached (produced by the Future South Community Advisory Group)</w:t>
      </w:r>
    </w:p>
    <w:p w:rsidR="009B1604" w:rsidRDefault="009B1604" w:rsidP="00B11FD2">
      <w:pPr>
        <w:rPr>
          <w:rFonts w:ascii="Cambria" w:hAnsi="Cambria"/>
          <w:b/>
          <w:smallCaps/>
          <w:sz w:val="22"/>
          <w:szCs w:val="22"/>
        </w:rPr>
      </w:pPr>
    </w:p>
    <w:p w:rsidR="00E7444A" w:rsidRDefault="00E7444A" w:rsidP="00B11FD2">
      <w:pPr>
        <w:rPr>
          <w:rFonts w:ascii="Cambria" w:hAnsi="Cambria"/>
          <w:b/>
          <w:smallCaps/>
          <w:sz w:val="22"/>
          <w:szCs w:val="22"/>
        </w:rPr>
      </w:pPr>
    </w:p>
    <w:p w:rsidR="0014600A" w:rsidRDefault="0014600A" w:rsidP="00B11FD2">
      <w:pPr>
        <w:rPr>
          <w:rFonts w:ascii="Cambria" w:hAnsi="Cambria"/>
          <w:b/>
          <w:smallCaps/>
          <w:sz w:val="22"/>
          <w:szCs w:val="22"/>
        </w:rPr>
      </w:pPr>
    </w:p>
    <w:p w:rsidR="009B1604" w:rsidRDefault="00E7444A" w:rsidP="00B11FD2">
      <w:pPr>
        <w:rPr>
          <w:rFonts w:ascii="Cambria" w:hAnsi="Cambria"/>
          <w:b/>
          <w:smallCaps/>
          <w:sz w:val="22"/>
          <w:szCs w:val="22"/>
        </w:rPr>
      </w:pPr>
      <w:r>
        <w:rPr>
          <w:rFonts w:ascii="Cambria" w:hAnsi="Cambria"/>
          <w:b/>
          <w:smallCaps/>
          <w:sz w:val="22"/>
          <w:szCs w:val="22"/>
        </w:rPr>
        <w:t xml:space="preserve">NEXT STEPS </w:t>
      </w:r>
    </w:p>
    <w:p w:rsidR="0014600A" w:rsidRDefault="00BD67E1" w:rsidP="0014600A">
      <w:pPr>
        <w:pStyle w:val="ListParagraph"/>
        <w:numPr>
          <w:ilvl w:val="0"/>
          <w:numId w:val="14"/>
        </w:numPr>
        <w:rPr>
          <w:rFonts w:asciiTheme="majorHAnsi" w:hAnsiTheme="majorHAnsi"/>
          <w:szCs w:val="24"/>
        </w:rPr>
      </w:pPr>
      <w:r>
        <w:rPr>
          <w:rFonts w:asciiTheme="majorHAnsi" w:hAnsiTheme="majorHAnsi"/>
          <w:szCs w:val="24"/>
        </w:rPr>
        <w:lastRenderedPageBreak/>
        <w:t>Facility siting team will continue to search for a site or sites for moving some or all of the services currently provided at Metro South Station</w:t>
      </w:r>
    </w:p>
    <w:p w:rsidR="00BD67E1" w:rsidRDefault="00BD67E1" w:rsidP="0014600A">
      <w:pPr>
        <w:pStyle w:val="ListParagraph"/>
        <w:numPr>
          <w:ilvl w:val="0"/>
          <w:numId w:val="14"/>
        </w:numPr>
        <w:rPr>
          <w:rFonts w:asciiTheme="majorHAnsi" w:hAnsiTheme="majorHAnsi"/>
          <w:szCs w:val="24"/>
        </w:rPr>
      </w:pPr>
      <w:r>
        <w:rPr>
          <w:rFonts w:asciiTheme="majorHAnsi" w:hAnsiTheme="majorHAnsi"/>
          <w:szCs w:val="24"/>
        </w:rPr>
        <w:t>Facility siting team intend to share lessons learned</w:t>
      </w:r>
      <w:r w:rsidR="00FE3CDD">
        <w:rPr>
          <w:rFonts w:asciiTheme="majorHAnsi" w:hAnsiTheme="majorHAnsi"/>
          <w:szCs w:val="24"/>
        </w:rPr>
        <w:t xml:space="preserve"> from Jennifer St. property due diligence process</w:t>
      </w:r>
      <w:bookmarkStart w:id="0" w:name="_GoBack"/>
      <w:bookmarkEnd w:id="0"/>
      <w:r>
        <w:rPr>
          <w:rFonts w:asciiTheme="majorHAnsi" w:hAnsiTheme="majorHAnsi"/>
          <w:szCs w:val="24"/>
        </w:rPr>
        <w:t>, findings from our community engagement process, and to seek additional site search guidance from C</w:t>
      </w:r>
      <w:r w:rsidR="00FE3CDD">
        <w:rPr>
          <w:rFonts w:asciiTheme="majorHAnsi" w:hAnsiTheme="majorHAnsi"/>
          <w:szCs w:val="24"/>
        </w:rPr>
        <w:t>ouncil later this calendar year.</w:t>
      </w:r>
    </w:p>
    <w:p w:rsidR="009B1604" w:rsidRDefault="009B1604" w:rsidP="00B11FD2">
      <w:pPr>
        <w:rPr>
          <w:rFonts w:ascii="Cambria" w:hAnsi="Cambria"/>
          <w:b/>
          <w:smallCaps/>
          <w:sz w:val="22"/>
          <w:szCs w:val="22"/>
        </w:rPr>
      </w:pPr>
    </w:p>
    <w:p w:rsidR="009B1604" w:rsidRPr="001607F5" w:rsidRDefault="009B1604" w:rsidP="00B11FD2">
      <w:pPr>
        <w:rPr>
          <w:rFonts w:ascii="Cambria" w:hAnsi="Cambria"/>
          <w:b/>
          <w:smallCaps/>
          <w:sz w:val="22"/>
          <w:szCs w:val="22"/>
        </w:rPr>
      </w:pPr>
    </w:p>
    <w:p w:rsidR="009B6C21" w:rsidRPr="00B11FD2" w:rsidRDefault="00B11FD2">
      <w:pPr>
        <w:rPr>
          <w:rFonts w:ascii="Cambria" w:hAnsi="Cambria"/>
          <w:bCs/>
          <w:sz w:val="22"/>
          <w:szCs w:val="22"/>
        </w:rPr>
      </w:pPr>
      <w:r>
        <w:rPr>
          <w:rFonts w:ascii="Cambria" w:hAnsi="Cambria"/>
          <w:b/>
          <w:smallCaps/>
          <w:sz w:val="22"/>
          <w:szCs w:val="22"/>
        </w:rPr>
        <w:t>ATTACHMENT</w:t>
      </w:r>
      <w:r w:rsidR="00333192">
        <w:rPr>
          <w:rFonts w:ascii="Cambria" w:hAnsi="Cambria"/>
          <w:b/>
          <w:smallCaps/>
          <w:sz w:val="22"/>
          <w:szCs w:val="22"/>
        </w:rPr>
        <w:t>S</w:t>
      </w:r>
    </w:p>
    <w:p w:rsidR="00CB2997" w:rsidRPr="00834BDC" w:rsidRDefault="00BD67E1" w:rsidP="00834BDC">
      <w:pPr>
        <w:pStyle w:val="ListParagraph"/>
        <w:numPr>
          <w:ilvl w:val="0"/>
          <w:numId w:val="14"/>
        </w:numPr>
        <w:rPr>
          <w:rFonts w:asciiTheme="majorHAnsi" w:hAnsiTheme="majorHAnsi"/>
          <w:szCs w:val="24"/>
        </w:rPr>
      </w:pPr>
      <w:r>
        <w:rPr>
          <w:rFonts w:asciiTheme="majorHAnsi" w:hAnsiTheme="majorHAnsi"/>
          <w:szCs w:val="24"/>
        </w:rPr>
        <w:t>Community Lens Worksheet (blank for sharing)</w:t>
      </w:r>
    </w:p>
    <w:sectPr w:rsidR="00CB2997" w:rsidRPr="00834BDC" w:rsidSect="006759FF">
      <w:headerReference w:type="even" r:id="rId10"/>
      <w:headerReference w:type="default" r:id="rId11"/>
      <w:footerReference w:type="even" r:id="rId12"/>
      <w:footerReference w:type="default" r:id="rId13"/>
      <w:headerReference w:type="first" r:id="rId14"/>
      <w:footerReference w:type="first" r:id="rId15"/>
      <w:pgSz w:w="12240" w:h="15840"/>
      <w:pgMar w:top="540" w:right="1440" w:bottom="1260" w:left="1440" w:header="720" w:footer="576"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45B7" w:rsidRDefault="001245B7" w:rsidP="001607F5">
      <w:r>
        <w:separator/>
      </w:r>
    </w:p>
  </w:endnote>
  <w:endnote w:type="continuationSeparator" w:id="0">
    <w:p w:rsidR="001245B7" w:rsidRDefault="001245B7" w:rsidP="00160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in1`">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delleSans-Bold">
    <w:altName w:val="Corbel"/>
    <w:charset w:val="00"/>
    <w:family w:val="auto"/>
    <w:pitch w:val="variable"/>
    <w:sig w:usb0="00000001" w:usb1="0000004B" w:usb2="00000000" w:usb3="00000000" w:csb0="00000083"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6525" w:rsidRDefault="0060652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6525" w:rsidRDefault="00606525">
    <w:pPr>
      <w:pStyle w:val="Footer"/>
    </w:pPr>
    <w:r w:rsidRPr="001607F5">
      <w:rPr>
        <w:rFonts w:ascii="Cambria" w:hAnsi="Cambria"/>
        <w:sz w:val="20"/>
      </w:rPr>
      <w:t xml:space="preserve">Page </w:t>
    </w:r>
    <w:r w:rsidR="008A3AA5" w:rsidRPr="001607F5">
      <w:rPr>
        <w:rFonts w:ascii="Cambria" w:hAnsi="Cambria"/>
        <w:sz w:val="20"/>
      </w:rPr>
      <w:fldChar w:fldCharType="begin"/>
    </w:r>
    <w:r w:rsidRPr="001607F5">
      <w:rPr>
        <w:rFonts w:ascii="Cambria" w:hAnsi="Cambria"/>
        <w:sz w:val="20"/>
      </w:rPr>
      <w:instrText xml:space="preserve"> PAGE </w:instrText>
    </w:r>
    <w:r w:rsidR="008A3AA5" w:rsidRPr="001607F5">
      <w:rPr>
        <w:rFonts w:ascii="Cambria" w:hAnsi="Cambria"/>
        <w:sz w:val="20"/>
      </w:rPr>
      <w:fldChar w:fldCharType="separate"/>
    </w:r>
    <w:r w:rsidR="00FE3CDD">
      <w:rPr>
        <w:rFonts w:ascii="Cambria" w:hAnsi="Cambria"/>
        <w:noProof/>
        <w:sz w:val="20"/>
      </w:rPr>
      <w:t>1</w:t>
    </w:r>
    <w:r w:rsidR="008A3AA5" w:rsidRPr="001607F5">
      <w:rPr>
        <w:rFonts w:ascii="Cambria" w:hAnsi="Cambria"/>
        <w:sz w:val="20"/>
      </w:rPr>
      <w:fldChar w:fldCharType="end"/>
    </w:r>
    <w:r w:rsidRPr="001607F5">
      <w:rPr>
        <w:rFonts w:ascii="Cambria" w:hAnsi="Cambria"/>
        <w:sz w:val="20"/>
      </w:rPr>
      <w:t xml:space="preserve"> of </w:t>
    </w:r>
    <w:r w:rsidR="008A3AA5" w:rsidRPr="001607F5">
      <w:rPr>
        <w:rFonts w:ascii="Cambria" w:hAnsi="Cambria"/>
        <w:sz w:val="20"/>
      </w:rPr>
      <w:fldChar w:fldCharType="begin"/>
    </w:r>
    <w:r w:rsidRPr="001607F5">
      <w:rPr>
        <w:rFonts w:ascii="Cambria" w:hAnsi="Cambria"/>
        <w:sz w:val="20"/>
      </w:rPr>
      <w:instrText xml:space="preserve"> NUMPAGES  </w:instrText>
    </w:r>
    <w:r w:rsidR="008A3AA5" w:rsidRPr="001607F5">
      <w:rPr>
        <w:rFonts w:ascii="Cambria" w:hAnsi="Cambria"/>
        <w:sz w:val="20"/>
      </w:rPr>
      <w:fldChar w:fldCharType="separate"/>
    </w:r>
    <w:r w:rsidR="00FE3CDD">
      <w:rPr>
        <w:rFonts w:ascii="Cambria" w:hAnsi="Cambria"/>
        <w:noProof/>
        <w:sz w:val="20"/>
      </w:rPr>
      <w:t>2</w:t>
    </w:r>
    <w:r w:rsidR="008A3AA5" w:rsidRPr="001607F5">
      <w:rPr>
        <w:rFonts w:ascii="Cambria" w:hAnsi="Cambria"/>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6525" w:rsidRDefault="0060652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45B7" w:rsidRDefault="001245B7" w:rsidP="001607F5">
      <w:r>
        <w:separator/>
      </w:r>
    </w:p>
  </w:footnote>
  <w:footnote w:type="continuationSeparator" w:id="0">
    <w:p w:rsidR="001245B7" w:rsidRDefault="001245B7" w:rsidP="001607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6525" w:rsidRDefault="0060652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6525" w:rsidRDefault="0060652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6525" w:rsidRDefault="0060652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CF666D"/>
    <w:multiLevelType w:val="hybridMultilevel"/>
    <w:tmpl w:val="7B06FD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190CC3"/>
    <w:multiLevelType w:val="hybridMultilevel"/>
    <w:tmpl w:val="8DFEB02E"/>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2">
    <w:nsid w:val="191331B7"/>
    <w:multiLevelType w:val="hybridMultilevel"/>
    <w:tmpl w:val="2F645A70"/>
    <w:lvl w:ilvl="0" w:tplc="D80AA2FC">
      <w:start w:val="1"/>
      <w:numFmt w:val="decimal"/>
      <w:lvlText w:val="%1."/>
      <w:lvlJc w:val="left"/>
      <w:pPr>
        <w:ind w:left="630" w:hanging="360"/>
      </w:pPr>
      <w:rPr>
        <w:rFonts w:ascii="Cambria" w:eastAsia="Times New Roman" w:hAnsi="Cambria" w:cs="Cambr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4E68F0"/>
    <w:multiLevelType w:val="hybridMultilevel"/>
    <w:tmpl w:val="673495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5C76AA"/>
    <w:multiLevelType w:val="hybridMultilevel"/>
    <w:tmpl w:val="6D80308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7355DDA"/>
    <w:multiLevelType w:val="hybridMultilevel"/>
    <w:tmpl w:val="786E768C"/>
    <w:lvl w:ilvl="0" w:tplc="E292BE50">
      <w:numFmt w:val="bullet"/>
      <w:lvlText w:val="-"/>
      <w:lvlJc w:val="left"/>
      <w:pPr>
        <w:ind w:left="72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B03585C"/>
    <w:multiLevelType w:val="hybridMultilevel"/>
    <w:tmpl w:val="3666685E"/>
    <w:lvl w:ilvl="0" w:tplc="4F6AF652">
      <w:numFmt w:val="bullet"/>
      <w:lvlText w:val="-"/>
      <w:lvlJc w:val="left"/>
      <w:pPr>
        <w:ind w:left="72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59F6195"/>
    <w:multiLevelType w:val="hybridMultilevel"/>
    <w:tmpl w:val="9084A96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4AC9455E"/>
    <w:multiLevelType w:val="hybridMultilevel"/>
    <w:tmpl w:val="4086B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BB63F47"/>
    <w:multiLevelType w:val="hybridMultilevel"/>
    <w:tmpl w:val="A830E4A4"/>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53774B1"/>
    <w:multiLevelType w:val="hybridMultilevel"/>
    <w:tmpl w:val="01706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A941C6D"/>
    <w:multiLevelType w:val="hybridMultilevel"/>
    <w:tmpl w:val="7B5E2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1CA50F0"/>
    <w:multiLevelType w:val="hybridMultilevel"/>
    <w:tmpl w:val="99E0A4DA"/>
    <w:lvl w:ilvl="0" w:tplc="04090001">
      <w:start w:val="1"/>
      <w:numFmt w:val="bullet"/>
      <w:lvlText w:val=""/>
      <w:lvlJc w:val="left"/>
      <w:pPr>
        <w:ind w:left="1872" w:hanging="360"/>
      </w:pPr>
      <w:rPr>
        <w:rFonts w:ascii="Symbol" w:hAnsi="Symbol" w:hint="default"/>
      </w:rPr>
    </w:lvl>
    <w:lvl w:ilvl="1" w:tplc="04090003" w:tentative="1">
      <w:start w:val="1"/>
      <w:numFmt w:val="bullet"/>
      <w:lvlText w:val="o"/>
      <w:lvlJc w:val="left"/>
      <w:pPr>
        <w:ind w:left="2592" w:hanging="360"/>
      </w:pPr>
      <w:rPr>
        <w:rFonts w:ascii="Courier New" w:hAnsi="Courier New" w:cs="Courier New" w:hint="default"/>
      </w:rPr>
    </w:lvl>
    <w:lvl w:ilvl="2" w:tplc="04090005" w:tentative="1">
      <w:start w:val="1"/>
      <w:numFmt w:val="bullet"/>
      <w:lvlText w:val=""/>
      <w:lvlJc w:val="left"/>
      <w:pPr>
        <w:ind w:left="3312" w:hanging="360"/>
      </w:pPr>
      <w:rPr>
        <w:rFonts w:ascii="Wingdings" w:hAnsi="Wingdings" w:hint="default"/>
      </w:rPr>
    </w:lvl>
    <w:lvl w:ilvl="3" w:tplc="04090001" w:tentative="1">
      <w:start w:val="1"/>
      <w:numFmt w:val="bullet"/>
      <w:lvlText w:val=""/>
      <w:lvlJc w:val="left"/>
      <w:pPr>
        <w:ind w:left="4032" w:hanging="360"/>
      </w:pPr>
      <w:rPr>
        <w:rFonts w:ascii="Symbol" w:hAnsi="Symbol" w:hint="default"/>
      </w:rPr>
    </w:lvl>
    <w:lvl w:ilvl="4" w:tplc="04090003" w:tentative="1">
      <w:start w:val="1"/>
      <w:numFmt w:val="bullet"/>
      <w:lvlText w:val="o"/>
      <w:lvlJc w:val="left"/>
      <w:pPr>
        <w:ind w:left="4752" w:hanging="360"/>
      </w:pPr>
      <w:rPr>
        <w:rFonts w:ascii="Courier New" w:hAnsi="Courier New" w:cs="Courier New" w:hint="default"/>
      </w:rPr>
    </w:lvl>
    <w:lvl w:ilvl="5" w:tplc="04090005" w:tentative="1">
      <w:start w:val="1"/>
      <w:numFmt w:val="bullet"/>
      <w:lvlText w:val=""/>
      <w:lvlJc w:val="left"/>
      <w:pPr>
        <w:ind w:left="5472" w:hanging="360"/>
      </w:pPr>
      <w:rPr>
        <w:rFonts w:ascii="Wingdings" w:hAnsi="Wingdings" w:hint="default"/>
      </w:rPr>
    </w:lvl>
    <w:lvl w:ilvl="6" w:tplc="04090001" w:tentative="1">
      <w:start w:val="1"/>
      <w:numFmt w:val="bullet"/>
      <w:lvlText w:val=""/>
      <w:lvlJc w:val="left"/>
      <w:pPr>
        <w:ind w:left="6192" w:hanging="360"/>
      </w:pPr>
      <w:rPr>
        <w:rFonts w:ascii="Symbol" w:hAnsi="Symbol" w:hint="default"/>
      </w:rPr>
    </w:lvl>
    <w:lvl w:ilvl="7" w:tplc="04090003" w:tentative="1">
      <w:start w:val="1"/>
      <w:numFmt w:val="bullet"/>
      <w:lvlText w:val="o"/>
      <w:lvlJc w:val="left"/>
      <w:pPr>
        <w:ind w:left="6912" w:hanging="360"/>
      </w:pPr>
      <w:rPr>
        <w:rFonts w:ascii="Courier New" w:hAnsi="Courier New" w:cs="Courier New" w:hint="default"/>
      </w:rPr>
    </w:lvl>
    <w:lvl w:ilvl="8" w:tplc="04090005" w:tentative="1">
      <w:start w:val="1"/>
      <w:numFmt w:val="bullet"/>
      <w:lvlText w:val=""/>
      <w:lvlJc w:val="left"/>
      <w:pPr>
        <w:ind w:left="7632" w:hanging="360"/>
      </w:pPr>
      <w:rPr>
        <w:rFonts w:ascii="Wingdings" w:hAnsi="Wingdings" w:hint="default"/>
      </w:rPr>
    </w:lvl>
  </w:abstractNum>
  <w:abstractNum w:abstractNumId="13">
    <w:nsid w:val="671F5F4C"/>
    <w:multiLevelType w:val="hybridMultilevel"/>
    <w:tmpl w:val="738AD4DE"/>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8C35991"/>
    <w:multiLevelType w:val="hybridMultilevel"/>
    <w:tmpl w:val="9BA46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A087527"/>
    <w:multiLevelType w:val="hybridMultilevel"/>
    <w:tmpl w:val="DA627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842444F"/>
    <w:multiLevelType w:val="hybridMultilevel"/>
    <w:tmpl w:val="B2DE9BAA"/>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4"/>
  </w:num>
  <w:num w:numId="3">
    <w:abstractNumId w:val="9"/>
  </w:num>
  <w:num w:numId="4">
    <w:abstractNumId w:val="3"/>
  </w:num>
  <w:num w:numId="5">
    <w:abstractNumId w:val="11"/>
  </w:num>
  <w:num w:numId="6">
    <w:abstractNumId w:val="0"/>
  </w:num>
  <w:num w:numId="7">
    <w:abstractNumId w:val="1"/>
  </w:num>
  <w:num w:numId="8">
    <w:abstractNumId w:val="13"/>
  </w:num>
  <w:num w:numId="9">
    <w:abstractNumId w:val="4"/>
  </w:num>
  <w:num w:numId="10">
    <w:abstractNumId w:val="16"/>
  </w:num>
  <w:num w:numId="11">
    <w:abstractNumId w:val="2"/>
  </w:num>
  <w:num w:numId="12">
    <w:abstractNumId w:val="12"/>
  </w:num>
  <w:num w:numId="13">
    <w:abstractNumId w:val="15"/>
  </w:num>
  <w:num w:numId="14">
    <w:abstractNumId w:val="8"/>
  </w:num>
  <w:num w:numId="15">
    <w:abstractNumId w:val="10"/>
  </w:num>
  <w:num w:numId="16">
    <w:abstractNumId w:val="5"/>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E5F"/>
    <w:rsid w:val="00032D7A"/>
    <w:rsid w:val="00053AC2"/>
    <w:rsid w:val="0007057A"/>
    <w:rsid w:val="00080642"/>
    <w:rsid w:val="000A7160"/>
    <w:rsid w:val="000B697E"/>
    <w:rsid w:val="000D78E8"/>
    <w:rsid w:val="000E7B6D"/>
    <w:rsid w:val="001167DB"/>
    <w:rsid w:val="001245B7"/>
    <w:rsid w:val="0014600A"/>
    <w:rsid w:val="001607F5"/>
    <w:rsid w:val="0019567E"/>
    <w:rsid w:val="001A5D8F"/>
    <w:rsid w:val="001B6EA7"/>
    <w:rsid w:val="001D0F58"/>
    <w:rsid w:val="001E03F4"/>
    <w:rsid w:val="001E6E5F"/>
    <w:rsid w:val="001F23CB"/>
    <w:rsid w:val="001F44E3"/>
    <w:rsid w:val="00210FBA"/>
    <w:rsid w:val="00216512"/>
    <w:rsid w:val="00283FF7"/>
    <w:rsid w:val="002C6558"/>
    <w:rsid w:val="003114B9"/>
    <w:rsid w:val="00322172"/>
    <w:rsid w:val="00333192"/>
    <w:rsid w:val="00333904"/>
    <w:rsid w:val="0033428E"/>
    <w:rsid w:val="0033450C"/>
    <w:rsid w:val="00377970"/>
    <w:rsid w:val="003B320C"/>
    <w:rsid w:val="003D6CC2"/>
    <w:rsid w:val="003D7A60"/>
    <w:rsid w:val="003E10D3"/>
    <w:rsid w:val="00402F9F"/>
    <w:rsid w:val="00413FF4"/>
    <w:rsid w:val="004168C7"/>
    <w:rsid w:val="004178B8"/>
    <w:rsid w:val="004213E1"/>
    <w:rsid w:val="004323D7"/>
    <w:rsid w:val="00433909"/>
    <w:rsid w:val="004461FD"/>
    <w:rsid w:val="00455B99"/>
    <w:rsid w:val="00482BFD"/>
    <w:rsid w:val="004B763C"/>
    <w:rsid w:val="004E500A"/>
    <w:rsid w:val="00506CD2"/>
    <w:rsid w:val="00550BF9"/>
    <w:rsid w:val="00571D6E"/>
    <w:rsid w:val="005E0892"/>
    <w:rsid w:val="00606525"/>
    <w:rsid w:val="00635FDD"/>
    <w:rsid w:val="006759FF"/>
    <w:rsid w:val="00683AAC"/>
    <w:rsid w:val="006A0B3C"/>
    <w:rsid w:val="00704CB1"/>
    <w:rsid w:val="00713AEB"/>
    <w:rsid w:val="00770405"/>
    <w:rsid w:val="0077201A"/>
    <w:rsid w:val="00772076"/>
    <w:rsid w:val="00775287"/>
    <w:rsid w:val="0078154F"/>
    <w:rsid w:val="00784386"/>
    <w:rsid w:val="007A615F"/>
    <w:rsid w:val="007B1245"/>
    <w:rsid w:val="007C38E7"/>
    <w:rsid w:val="007C441B"/>
    <w:rsid w:val="007E228B"/>
    <w:rsid w:val="00813114"/>
    <w:rsid w:val="00831036"/>
    <w:rsid w:val="00834BDC"/>
    <w:rsid w:val="00837E79"/>
    <w:rsid w:val="0085204F"/>
    <w:rsid w:val="008568DF"/>
    <w:rsid w:val="008A3AA5"/>
    <w:rsid w:val="008A4130"/>
    <w:rsid w:val="008B0647"/>
    <w:rsid w:val="009575B3"/>
    <w:rsid w:val="00966E3E"/>
    <w:rsid w:val="00967A1C"/>
    <w:rsid w:val="0097454B"/>
    <w:rsid w:val="00977594"/>
    <w:rsid w:val="0099774F"/>
    <w:rsid w:val="009B1604"/>
    <w:rsid w:val="009B1FBF"/>
    <w:rsid w:val="009B6C21"/>
    <w:rsid w:val="009D2D72"/>
    <w:rsid w:val="009F7F4A"/>
    <w:rsid w:val="00A358C1"/>
    <w:rsid w:val="00A93157"/>
    <w:rsid w:val="00A95A51"/>
    <w:rsid w:val="00A95C77"/>
    <w:rsid w:val="00AA1288"/>
    <w:rsid w:val="00AA381A"/>
    <w:rsid w:val="00AB0D37"/>
    <w:rsid w:val="00AB1148"/>
    <w:rsid w:val="00AB60EF"/>
    <w:rsid w:val="00B05158"/>
    <w:rsid w:val="00B11FD2"/>
    <w:rsid w:val="00B35B24"/>
    <w:rsid w:val="00B40B0F"/>
    <w:rsid w:val="00B54378"/>
    <w:rsid w:val="00B85F83"/>
    <w:rsid w:val="00BD5BAA"/>
    <w:rsid w:val="00BD67E1"/>
    <w:rsid w:val="00BE28B5"/>
    <w:rsid w:val="00C0390E"/>
    <w:rsid w:val="00C108E7"/>
    <w:rsid w:val="00C61B32"/>
    <w:rsid w:val="00CB2997"/>
    <w:rsid w:val="00CB3A34"/>
    <w:rsid w:val="00CB3C56"/>
    <w:rsid w:val="00CB4C47"/>
    <w:rsid w:val="00D1794D"/>
    <w:rsid w:val="00D239EE"/>
    <w:rsid w:val="00D40168"/>
    <w:rsid w:val="00D57090"/>
    <w:rsid w:val="00D752BC"/>
    <w:rsid w:val="00DF3AF3"/>
    <w:rsid w:val="00DF5A97"/>
    <w:rsid w:val="00E20761"/>
    <w:rsid w:val="00E24C81"/>
    <w:rsid w:val="00E55983"/>
    <w:rsid w:val="00E7444A"/>
    <w:rsid w:val="00E903D8"/>
    <w:rsid w:val="00E93C4B"/>
    <w:rsid w:val="00ED659C"/>
    <w:rsid w:val="00ED78B3"/>
    <w:rsid w:val="00F10C7B"/>
    <w:rsid w:val="00F12B93"/>
    <w:rsid w:val="00F42BED"/>
    <w:rsid w:val="00F558A5"/>
    <w:rsid w:val="00F90E1A"/>
    <w:rsid w:val="00F94BE5"/>
    <w:rsid w:val="00FB01E7"/>
    <w:rsid w:val="00FC6FA5"/>
    <w:rsid w:val="00FD4F57"/>
    <w:rsid w:val="00FE3C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92C7A8AB-8CD2-4109-A6C4-57B315176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4378"/>
    <w:rPr>
      <w:sz w:val="24"/>
    </w:rPr>
  </w:style>
  <w:style w:type="paragraph" w:styleId="Heading1">
    <w:name w:val="heading 1"/>
    <w:basedOn w:val="Normal"/>
    <w:next w:val="Normal"/>
    <w:qFormat/>
    <w:rsid w:val="00B54378"/>
    <w:pPr>
      <w:keepNext/>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before="240"/>
      <w:outlineLvl w:val="0"/>
    </w:pPr>
    <w:rPr>
      <w:rFonts w:ascii="`in1`" w:hAnsi="`in1`"/>
      <w:b/>
    </w:rPr>
  </w:style>
  <w:style w:type="paragraph" w:styleId="Heading2">
    <w:name w:val="heading 2"/>
    <w:basedOn w:val="Normal"/>
    <w:next w:val="Normal"/>
    <w:qFormat/>
    <w:rsid w:val="00B54378"/>
    <w:pPr>
      <w:keepNext/>
      <w:tabs>
        <w:tab w:val="left" w:pos="0"/>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before="240"/>
      <w:outlineLvl w:val="1"/>
    </w:pPr>
    <w:rPr>
      <w:rFonts w:ascii="`in1`" w:hAnsi="`in1`"/>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B54378"/>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before="240"/>
      <w:jc w:val="center"/>
    </w:pPr>
    <w:rPr>
      <w:rFonts w:ascii="`in1`" w:hAnsi="`in1`"/>
      <w:b/>
    </w:rPr>
  </w:style>
  <w:style w:type="table" w:styleId="TableGrid">
    <w:name w:val="Table Grid"/>
    <w:basedOn w:val="TableNormal"/>
    <w:uiPriority w:val="59"/>
    <w:rsid w:val="009D2D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lorfulList-Accent11">
    <w:name w:val="Colorful List - Accent 11"/>
    <w:basedOn w:val="Normal"/>
    <w:uiPriority w:val="34"/>
    <w:qFormat/>
    <w:rsid w:val="001607F5"/>
    <w:pPr>
      <w:ind w:left="720"/>
      <w:contextualSpacing/>
    </w:pPr>
  </w:style>
  <w:style w:type="paragraph" w:styleId="Header">
    <w:name w:val="header"/>
    <w:basedOn w:val="Normal"/>
    <w:link w:val="HeaderChar"/>
    <w:uiPriority w:val="99"/>
    <w:unhideWhenUsed/>
    <w:rsid w:val="001607F5"/>
    <w:pPr>
      <w:tabs>
        <w:tab w:val="center" w:pos="4680"/>
        <w:tab w:val="right" w:pos="9360"/>
      </w:tabs>
    </w:pPr>
  </w:style>
  <w:style w:type="character" w:customStyle="1" w:styleId="HeaderChar">
    <w:name w:val="Header Char"/>
    <w:link w:val="Header"/>
    <w:uiPriority w:val="99"/>
    <w:rsid w:val="001607F5"/>
    <w:rPr>
      <w:sz w:val="24"/>
    </w:rPr>
  </w:style>
  <w:style w:type="paragraph" w:styleId="Footer">
    <w:name w:val="footer"/>
    <w:basedOn w:val="Normal"/>
    <w:link w:val="FooterChar"/>
    <w:uiPriority w:val="99"/>
    <w:unhideWhenUsed/>
    <w:rsid w:val="001607F5"/>
    <w:pPr>
      <w:tabs>
        <w:tab w:val="center" w:pos="4680"/>
        <w:tab w:val="right" w:pos="9360"/>
      </w:tabs>
    </w:pPr>
  </w:style>
  <w:style w:type="character" w:customStyle="1" w:styleId="FooterChar">
    <w:name w:val="Footer Char"/>
    <w:link w:val="Footer"/>
    <w:uiPriority w:val="99"/>
    <w:rsid w:val="001607F5"/>
    <w:rPr>
      <w:sz w:val="24"/>
    </w:rPr>
  </w:style>
  <w:style w:type="paragraph" w:customStyle="1" w:styleId="NoSpacing1">
    <w:name w:val="No Spacing1"/>
    <w:uiPriority w:val="1"/>
    <w:qFormat/>
    <w:rsid w:val="007B1245"/>
    <w:rPr>
      <w:rFonts w:ascii="Calibri" w:eastAsia="Calibri" w:hAnsi="Calibri"/>
      <w:sz w:val="22"/>
      <w:szCs w:val="22"/>
    </w:rPr>
  </w:style>
  <w:style w:type="character" w:styleId="Hyperlink">
    <w:name w:val="Hyperlink"/>
    <w:basedOn w:val="DefaultParagraphFont"/>
    <w:uiPriority w:val="99"/>
    <w:unhideWhenUsed/>
    <w:rsid w:val="008568DF"/>
    <w:rPr>
      <w:color w:val="0000FF" w:themeColor="hyperlink"/>
      <w:u w:val="single"/>
    </w:rPr>
  </w:style>
  <w:style w:type="paragraph" w:styleId="ListParagraph">
    <w:name w:val="List Paragraph"/>
    <w:basedOn w:val="Normal"/>
    <w:uiPriority w:val="34"/>
    <w:qFormat/>
    <w:rsid w:val="00B11FD2"/>
    <w:pPr>
      <w:spacing w:after="200" w:line="276" w:lineRule="auto"/>
      <w:ind w:left="720"/>
      <w:contextualSpacing/>
    </w:pPr>
    <w:rPr>
      <w:rFonts w:asciiTheme="minorHAnsi" w:eastAsiaTheme="minorHAnsi" w:hAnsiTheme="minorHAnsi" w:cstheme="minorBidi"/>
      <w:sz w:val="22"/>
      <w:szCs w:val="22"/>
    </w:rPr>
  </w:style>
  <w:style w:type="paragraph" w:customStyle="1" w:styleId="Factsheet-heading">
    <w:name w:val="Fact sheet - heading"/>
    <w:qFormat/>
    <w:rsid w:val="00C0390E"/>
    <w:rPr>
      <w:rFonts w:asciiTheme="majorHAnsi" w:eastAsiaTheme="minorEastAsia" w:hAnsiTheme="majorHAnsi" w:cs="AdelleSans-Bold"/>
      <w:b/>
      <w:bCs/>
      <w:color w:val="000000"/>
      <w:sz w:val="22"/>
      <w:szCs w:val="22"/>
    </w:rPr>
  </w:style>
  <w:style w:type="paragraph" w:styleId="BalloonText">
    <w:name w:val="Balloon Text"/>
    <w:basedOn w:val="Normal"/>
    <w:link w:val="BalloonTextChar"/>
    <w:uiPriority w:val="99"/>
    <w:semiHidden/>
    <w:unhideWhenUsed/>
    <w:rsid w:val="00C0390E"/>
    <w:rPr>
      <w:rFonts w:ascii="Tahoma" w:hAnsi="Tahoma" w:cs="Tahoma"/>
      <w:sz w:val="16"/>
      <w:szCs w:val="16"/>
    </w:rPr>
  </w:style>
  <w:style w:type="character" w:customStyle="1" w:styleId="BalloonTextChar">
    <w:name w:val="Balloon Text Char"/>
    <w:basedOn w:val="DefaultParagraphFont"/>
    <w:link w:val="BalloonText"/>
    <w:uiPriority w:val="99"/>
    <w:semiHidden/>
    <w:rsid w:val="00C0390E"/>
    <w:rPr>
      <w:rFonts w:ascii="Tahoma" w:hAnsi="Tahoma" w:cs="Tahoma"/>
      <w:sz w:val="16"/>
      <w:szCs w:val="16"/>
    </w:rPr>
  </w:style>
  <w:style w:type="character" w:customStyle="1" w:styleId="normaltextrun">
    <w:name w:val="normaltextrun"/>
    <w:basedOn w:val="DefaultParagraphFont"/>
    <w:rsid w:val="00683AAC"/>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3999777">
      <w:bodyDiv w:val="1"/>
      <w:marLeft w:val="0"/>
      <w:marRight w:val="0"/>
      <w:marTop w:val="0"/>
      <w:marBottom w:val="0"/>
      <w:divBdr>
        <w:top w:val="none" w:sz="0" w:space="0" w:color="auto"/>
        <w:left w:val="none" w:sz="0" w:space="0" w:color="auto"/>
        <w:bottom w:val="none" w:sz="0" w:space="0" w:color="auto"/>
        <w:right w:val="none" w:sz="0" w:space="0" w:color="auto"/>
      </w:divBdr>
    </w:div>
    <w:div w:id="830176973">
      <w:bodyDiv w:val="1"/>
      <w:marLeft w:val="0"/>
      <w:marRight w:val="0"/>
      <w:marTop w:val="0"/>
      <w:marBottom w:val="0"/>
      <w:divBdr>
        <w:top w:val="none" w:sz="0" w:space="0" w:color="auto"/>
        <w:left w:val="none" w:sz="0" w:space="0" w:color="auto"/>
        <w:bottom w:val="none" w:sz="0" w:space="0" w:color="auto"/>
        <w:right w:val="none" w:sz="0" w:space="0" w:color="auto"/>
      </w:divBdr>
    </w:div>
    <w:div w:id="1089427255">
      <w:bodyDiv w:val="1"/>
      <w:marLeft w:val="0"/>
      <w:marRight w:val="0"/>
      <w:marTop w:val="0"/>
      <w:marBottom w:val="0"/>
      <w:divBdr>
        <w:top w:val="none" w:sz="0" w:space="0" w:color="auto"/>
        <w:left w:val="none" w:sz="0" w:space="0" w:color="auto"/>
        <w:bottom w:val="none" w:sz="0" w:space="0" w:color="auto"/>
        <w:right w:val="none" w:sz="0" w:space="0" w:color="auto"/>
      </w:divBdr>
    </w:div>
    <w:div w:id="1252424450">
      <w:bodyDiv w:val="1"/>
      <w:marLeft w:val="0"/>
      <w:marRight w:val="0"/>
      <w:marTop w:val="0"/>
      <w:marBottom w:val="0"/>
      <w:divBdr>
        <w:top w:val="none" w:sz="0" w:space="0" w:color="auto"/>
        <w:left w:val="none" w:sz="0" w:space="0" w:color="auto"/>
        <w:bottom w:val="none" w:sz="0" w:space="0" w:color="auto"/>
        <w:right w:val="none" w:sz="0" w:space="0" w:color="auto"/>
      </w:divBdr>
      <w:divsChild>
        <w:div w:id="172307785">
          <w:marLeft w:val="720"/>
          <w:marRight w:val="0"/>
          <w:marTop w:val="79"/>
          <w:marBottom w:val="0"/>
          <w:divBdr>
            <w:top w:val="none" w:sz="0" w:space="0" w:color="auto"/>
            <w:left w:val="none" w:sz="0" w:space="0" w:color="auto"/>
            <w:bottom w:val="none" w:sz="0" w:space="0" w:color="auto"/>
            <w:right w:val="none" w:sz="0" w:space="0" w:color="auto"/>
          </w:divBdr>
        </w:div>
      </w:divsChild>
    </w:div>
    <w:div w:id="1545098298">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_Document" ma:contentTypeID="0x0101006FF79D06ED53544480EC334040B1B493002A7E05E0D20421478F7B450765730F9B" ma:contentTypeVersion="21" ma:contentTypeDescription="" ma:contentTypeScope="" ma:versionID="8a516441b4f035c6159c033ff86aaf73">
  <xsd:schema xmlns:xsd="http://www.w3.org/2001/XMLSchema" xmlns:xs="http://www.w3.org/2001/XMLSchema" xmlns:p="http://schemas.microsoft.com/office/2006/metadata/properties" xmlns:ns2="c3f7562b-7648-45b2-a016-d2a51a3cec71" xmlns:ns3="http://schemas.microsoft.com/sharepoint/v4" targetNamespace="http://schemas.microsoft.com/office/2006/metadata/properties" ma:root="true" ma:fieldsID="4e0b6ff6a7bde0352050284670189e41" ns2:_="" ns3:_="">
    <xsd:import namespace="c3f7562b-7648-45b2-a016-d2a51a3cec71"/>
    <xsd:import namespace="http://schemas.microsoft.com/sharepoint/v4"/>
    <xsd:element name="properties">
      <xsd:complexType>
        <xsd:sequence>
          <xsd:element name="documentManagement">
            <xsd:complexType>
              <xsd:all>
                <xsd:element ref="ns2:fc355e04e25945cc8ab89c123ad704cf"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f7562b-7648-45b2-a016-d2a51a3cec71" elementFormDefault="qualified">
    <xsd:import namespace="http://schemas.microsoft.com/office/2006/documentManagement/types"/>
    <xsd:import namespace="http://schemas.microsoft.com/office/infopath/2007/PartnerControls"/>
    <xsd:element name="fc355e04e25945cc8ab89c123ad704cf" ma:index="8" nillable="true" ma:taxonomy="true" ma:internalName="fc355e04e25945cc8ab89c123ad704cf" ma:taxonomyFieldName="MetroNet_x0020_Keywords" ma:displayName="MetroNet Keywords" ma:default="" ma:fieldId="{fc355e04-e259-45cc-8ab8-9c123ad704cf}" ma:taxonomyMulti="true" ma:sspId="04a8b7e0-a0dd-4eb2-89ca-9a4b8f404ec7" ma:termSetId="7126f60c-e924-4463-b913-77377d0d536b"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c355e04e25945cc8ab89c123ad704cf xmlns="c3f7562b-7648-45b2-a016-d2a51a3cec71">
      <Terms xmlns="http://schemas.microsoft.com/office/infopath/2007/PartnerControls">
        <TermInfo xmlns="http://schemas.microsoft.com/office/infopath/2007/PartnerControls">
          <TermName xmlns="http://schemas.microsoft.com/office/infopath/2007/PartnerControls">council legislation</TermName>
          <TermId xmlns="http://schemas.microsoft.com/office/infopath/2007/PartnerControls">db9908c5-a4c1-4ca4-bb33-0d1071c11fe5</TermId>
        </TermInfo>
      </Terms>
    </fc355e04e25945cc8ab89c123ad704cf>
    <IconOverlay xmlns="http://schemas.microsoft.com/sharepoint/v4" xsi:nil="true"/>
  </documentManagement>
</p:properties>
</file>

<file path=customXml/itemProps1.xml><?xml version="1.0" encoding="utf-8"?>
<ds:datastoreItem xmlns:ds="http://schemas.openxmlformats.org/officeDocument/2006/customXml" ds:itemID="{9478EC2E-212E-4087-BF02-DC7225689D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f7562b-7648-45b2-a016-d2a51a3cec7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70F8F9-2760-43F1-94EF-225C85AE977A}">
  <ds:schemaRefs>
    <ds:schemaRef ds:uri="http://schemas.microsoft.com/sharepoint/v3/contenttype/forms"/>
  </ds:schemaRefs>
</ds:datastoreItem>
</file>

<file path=customXml/itemProps3.xml><?xml version="1.0" encoding="utf-8"?>
<ds:datastoreItem xmlns:ds="http://schemas.openxmlformats.org/officeDocument/2006/customXml" ds:itemID="{777E2355-3414-455A-96FF-1829FA62C865}">
  <ds:schemaRefs>
    <ds:schemaRef ds:uri="http://schemas.microsoft.com/office/2006/metadata/properties"/>
    <ds:schemaRef ds:uri="http://schemas.microsoft.com/office/infopath/2007/PartnerControls"/>
    <ds:schemaRef ds:uri="c3f7562b-7648-45b2-a016-d2a51a3cec71"/>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331</Words>
  <Characters>1887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Work session worksheet</vt:lpstr>
    </vt:vector>
  </TitlesOfParts>
  <Company>Clackamas County</Company>
  <LinksUpToDate>false</LinksUpToDate>
  <CharactersWithSpaces>2214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session worksheet</dc:title>
  <dc:creator>Terry Ferrucci</dc:creator>
  <cp:lastModifiedBy>Dan Blue</cp:lastModifiedBy>
  <cp:revision>2</cp:revision>
  <cp:lastPrinted>2017-07-17T17:34:00Z</cp:lastPrinted>
  <dcterms:created xsi:type="dcterms:W3CDTF">2021-09-09T14:40:00Z</dcterms:created>
  <dcterms:modified xsi:type="dcterms:W3CDTF">2021-09-09T14:40:00Z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0x0101006FF79D06ED53544480EC334040B1B493002A7E05E0D20421478F7B450765730F9B</vt:lpwstr>
  </property>
  <property fmtid="{D5CDD505-2E9C-101B-9397-08002B2CF9AE}" pid="3" name="MetroNet Keywords">
    <vt:lpwstr>65;#council legislation|db9908c5-a4c1-4ca4-bb33-0d1071c11fe5</vt:lpwstr>
  </property>
  <property fmtid="{D5CDD505-2E9C-101B-9397-08002B2CF9AE}" pid="4" name="TaxCatchAll">
    <vt:lpwstr>65;#</vt:lpwstr>
  </property>
</Properties>
</file>