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4A" w:rsidRPr="00506CD2" w:rsidRDefault="009F7F4A" w:rsidP="009F7F4A">
      <w:pPr>
        <w:pStyle w:val="Title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120"/>
        <w:rPr>
          <w:rFonts w:ascii="Cambria" w:hAnsi="Cambria"/>
          <w:caps/>
          <w:sz w:val="28"/>
          <w:szCs w:val="28"/>
        </w:rPr>
      </w:pPr>
      <w:r>
        <w:rPr>
          <w:rFonts w:ascii="Cambria" w:hAnsi="Cambria"/>
          <w:caps/>
          <w:sz w:val="28"/>
          <w:szCs w:val="28"/>
        </w:rPr>
        <w:t xml:space="preserve">Regional WAste aDvisory Committee </w:t>
      </w:r>
    </w:p>
    <w:p w:rsidR="009D2D72" w:rsidRPr="004178B8" w:rsidRDefault="009D2D72" w:rsidP="001607F5">
      <w:pPr>
        <w:pStyle w:val="Title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/>
        <w:rPr>
          <w:rFonts w:ascii="Cambria" w:hAnsi="Cambria"/>
          <w:sz w:val="6"/>
          <w:szCs w:val="22"/>
        </w:rPr>
      </w:pPr>
    </w:p>
    <w:p w:rsidR="00210FBA" w:rsidRPr="00506CD2" w:rsidRDefault="009B1604" w:rsidP="00032D7A">
      <w:pPr>
        <w:pStyle w:val="Heading1"/>
        <w:keepNext w:val="0"/>
        <w:widowControl w:val="0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Meeting</w:t>
      </w:r>
      <w:r w:rsidR="00210FBA" w:rsidRPr="00506CD2">
        <w:rPr>
          <w:rFonts w:ascii="Cambria" w:hAnsi="Cambria"/>
          <w:sz w:val="22"/>
          <w:szCs w:val="22"/>
        </w:rPr>
        <w:t xml:space="preserve"> Worksheet</w:t>
      </w:r>
    </w:p>
    <w:p w:rsidR="00210FBA" w:rsidRPr="00506CD2" w:rsidRDefault="00DF5A97" w:rsidP="00032D7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97790</wp:posOffset>
                </wp:positionV>
                <wp:extent cx="6050280" cy="1714500"/>
                <wp:effectExtent l="0" t="0" r="2667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525" w:rsidRPr="00506CD2" w:rsidRDefault="00606525" w:rsidP="00032D7A">
                            <w:pPr>
                              <w:tabs>
                                <w:tab w:val="left" w:pos="4140"/>
                              </w:tabs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PRESENTATION DATE: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155E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May 20, 2021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Pr="00506CD2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6525" w:rsidRPr="00506CD2" w:rsidRDefault="00606525" w:rsidP="00032D7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606525" w:rsidRPr="00506CD2" w:rsidRDefault="0014600A" w:rsidP="00D4016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TOPIC</w:t>
                            </w:r>
                            <w:r w:rsidR="00606525"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  <w:r w:rsidR="00606525" w:rsidRPr="00506CD2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155E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Product Stewardship Legislative Update</w:t>
                            </w:r>
                            <w:r w:rsidR="0060652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606525" w:rsidRPr="00506CD2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9B1604" w:rsidRPr="00506CD2" w:rsidRDefault="009B1604" w:rsidP="00D40168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4600A" w:rsidRPr="008155E0" w:rsidRDefault="0014600A" w:rsidP="00032D7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PREPARED BY:</w:t>
                            </w:r>
                            <w:r w:rsidR="008155E0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155E0" w:rsidRPr="008155E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Pam Peck and Scott Klag</w:t>
                            </w:r>
                          </w:p>
                          <w:p w:rsidR="0014600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9F7F4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="009F7F4A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RESENTER</w:t>
                            </w: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606525"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155E0" w:rsidRPr="008155E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Pam Peck and Scott Klag</w:t>
                            </w:r>
                          </w:p>
                          <w:p w:rsidR="009F7F4A" w:rsidRDefault="009F7F4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9F7F4A" w:rsidRPr="008155E0" w:rsidRDefault="009F7F4A" w:rsidP="009F7F4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RELATED REGIONAL WASTE PLAN GOALS: </w:t>
                            </w:r>
                            <w:r w:rsidR="008155E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RWP Goal 5, Action 5.4</w:t>
                            </w:r>
                          </w:p>
                          <w:p w:rsidR="00606525" w:rsidRPr="008155E0" w:rsidRDefault="00606525" w:rsidP="00032D7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8155E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7.7pt;width:476.4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">
                <v:textbox inset=",7.2pt,,7.2pt">
                  <w:txbxContent>
                    <w:p w:rsidR="00606525" w:rsidRPr="00506CD2" w:rsidRDefault="00606525" w:rsidP="00032D7A">
                      <w:pPr>
                        <w:tabs>
                          <w:tab w:val="left" w:pos="4140"/>
                        </w:tabs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PRESENTATION DATE: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</w:t>
                      </w:r>
                      <w:r w:rsidR="008155E0">
                        <w:rPr>
                          <w:rFonts w:ascii="Cambria" w:hAnsi="Cambria"/>
                          <w:sz w:val="22"/>
                          <w:szCs w:val="22"/>
                        </w:rPr>
                        <w:t>May 20, 2021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Pr="00506CD2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6525" w:rsidRPr="00506CD2" w:rsidRDefault="00606525" w:rsidP="00032D7A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606525" w:rsidRPr="00506CD2" w:rsidRDefault="0014600A" w:rsidP="00D4016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TOPIC</w:t>
                      </w:r>
                      <w:r w:rsidR="00606525"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  <w:r w:rsidR="00606525" w:rsidRPr="00506CD2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</w:t>
                      </w:r>
                      <w:r w:rsidR="008155E0">
                        <w:rPr>
                          <w:rFonts w:ascii="Cambria" w:hAnsi="Cambria"/>
                          <w:sz w:val="22"/>
                          <w:szCs w:val="22"/>
                        </w:rPr>
                        <w:t>Product Stewardship Legislative Update</w:t>
                      </w:r>
                      <w:r w:rsidR="00606525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606525" w:rsidRPr="00506CD2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:rsidR="009B1604" w:rsidRPr="00506CD2" w:rsidRDefault="009B1604" w:rsidP="00D40168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14600A" w:rsidRPr="008155E0" w:rsidRDefault="0014600A" w:rsidP="00032D7A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PREPARED BY:</w:t>
                      </w:r>
                      <w:r w:rsidR="008155E0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  </w:t>
                      </w:r>
                      <w:r w:rsidR="008155E0" w:rsidRPr="008155E0">
                        <w:rPr>
                          <w:rFonts w:ascii="Cambria" w:hAnsi="Cambria"/>
                          <w:sz w:val="22"/>
                          <w:szCs w:val="22"/>
                        </w:rPr>
                        <w:t>Pam Peck and Scott Klag</w:t>
                      </w:r>
                    </w:p>
                    <w:p w:rsidR="0014600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9F7F4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</w:t>
                      </w:r>
                      <w:r w:rsidR="009F7F4A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RESENTER</w:t>
                      </w: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606525"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: </w:t>
                      </w:r>
                      <w:r w:rsidR="008155E0" w:rsidRPr="008155E0">
                        <w:rPr>
                          <w:rFonts w:ascii="Cambria" w:hAnsi="Cambria"/>
                          <w:sz w:val="22"/>
                          <w:szCs w:val="22"/>
                        </w:rPr>
                        <w:t>Pam Peck and Scott Klag</w:t>
                      </w:r>
                    </w:p>
                    <w:p w:rsidR="009F7F4A" w:rsidRDefault="009F7F4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9F7F4A" w:rsidRPr="008155E0" w:rsidRDefault="009F7F4A" w:rsidP="009F7F4A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RELATED REGIONAL WASTE PLAN GOALS: </w:t>
                      </w:r>
                      <w:r w:rsidR="008155E0">
                        <w:rPr>
                          <w:rFonts w:ascii="Cambria" w:hAnsi="Cambria"/>
                          <w:sz w:val="22"/>
                          <w:szCs w:val="22"/>
                        </w:rPr>
                        <w:t>RWP Goal 5, Action 5.4</w:t>
                      </w:r>
                    </w:p>
                    <w:p w:rsidR="00606525" w:rsidRPr="008155E0" w:rsidRDefault="00606525" w:rsidP="00032D7A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8155E0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32D7A" w:rsidRPr="00506CD2" w:rsidRDefault="00032D7A" w:rsidP="00032D7A">
      <w:pPr>
        <w:rPr>
          <w:rFonts w:ascii="Cambria" w:hAnsi="Cambria"/>
          <w:sz w:val="22"/>
          <w:szCs w:val="22"/>
        </w:rPr>
      </w:pPr>
    </w:p>
    <w:p w:rsidR="00210FBA" w:rsidRPr="00506CD2" w:rsidRDefault="00210FBA">
      <w:pPr>
        <w:rPr>
          <w:rFonts w:ascii="Cambria" w:hAnsi="Cambria"/>
          <w:sz w:val="22"/>
          <w:szCs w:val="22"/>
        </w:rPr>
      </w:pPr>
    </w:p>
    <w:p w:rsidR="00210FBA" w:rsidRPr="00506CD2" w:rsidRDefault="00210FB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032D7A" w:rsidRPr="00506CD2" w:rsidRDefault="00032D7A">
      <w:pPr>
        <w:rPr>
          <w:rFonts w:ascii="Cambria" w:hAnsi="Cambria"/>
          <w:sz w:val="22"/>
          <w:szCs w:val="22"/>
        </w:rPr>
      </w:pPr>
    </w:p>
    <w:p w:rsidR="009B1604" w:rsidRDefault="009B1604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caps/>
          <w:sz w:val="22"/>
          <w:szCs w:val="22"/>
          <w:u w:val="none"/>
        </w:rPr>
      </w:pPr>
    </w:p>
    <w:p w:rsidR="008155E0" w:rsidRDefault="008155E0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caps/>
          <w:sz w:val="22"/>
          <w:szCs w:val="22"/>
          <w:u w:val="none"/>
        </w:rPr>
      </w:pPr>
    </w:p>
    <w:p w:rsidR="007B1245" w:rsidRPr="001167DB" w:rsidRDefault="001167DB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b w:val="0"/>
          <w:caps/>
          <w:sz w:val="22"/>
          <w:szCs w:val="22"/>
          <w:u w:val="none"/>
        </w:rPr>
      </w:pPr>
      <w:r>
        <w:rPr>
          <w:rFonts w:ascii="Cambria" w:hAnsi="Cambria"/>
          <w:caps/>
          <w:sz w:val="22"/>
          <w:szCs w:val="22"/>
          <w:u w:val="none"/>
        </w:rPr>
        <w:t xml:space="preserve">puRPOSE OF PRESENTATION </w:t>
      </w:r>
    </w:p>
    <w:p w:rsidR="009B1604" w:rsidRDefault="008155E0" w:rsidP="00CB2997">
      <w:pPr>
        <w:pStyle w:val="ColorfulList-Accent11"/>
        <w:numPr>
          <w:ilvl w:val="0"/>
          <w:numId w:val="13"/>
        </w:numPr>
        <w:rPr>
          <w:rFonts w:ascii="Cambria" w:hAnsi="Cambria"/>
          <w:sz w:val="22"/>
          <w:szCs w:val="22"/>
        </w:rPr>
      </w:pPr>
      <w:r w:rsidRPr="008155E0">
        <w:rPr>
          <w:rFonts w:ascii="Cambria" w:hAnsi="Cambria"/>
          <w:sz w:val="22"/>
          <w:szCs w:val="22"/>
        </w:rPr>
        <w:t>An update on product stewardship legislation under consideration by the 2021 Oregon Legislature including extended producer responsibility bills for mattresses</w:t>
      </w:r>
      <w:r w:rsidR="008F49F5">
        <w:rPr>
          <w:rFonts w:ascii="Cambria" w:hAnsi="Cambria"/>
          <w:sz w:val="22"/>
          <w:szCs w:val="22"/>
        </w:rPr>
        <w:t xml:space="preserve"> (SB 270)</w:t>
      </w:r>
      <w:r w:rsidRPr="008155E0">
        <w:rPr>
          <w:rFonts w:ascii="Cambria" w:hAnsi="Cambria"/>
          <w:sz w:val="22"/>
          <w:szCs w:val="22"/>
        </w:rPr>
        <w:t xml:space="preserve">, household hazardous waste </w:t>
      </w:r>
      <w:r w:rsidR="008F49F5">
        <w:rPr>
          <w:rFonts w:ascii="Cambria" w:hAnsi="Cambria"/>
          <w:sz w:val="22"/>
          <w:szCs w:val="22"/>
        </w:rPr>
        <w:t xml:space="preserve">(HB 2955) </w:t>
      </w:r>
      <w:r w:rsidRPr="008155E0">
        <w:rPr>
          <w:rFonts w:ascii="Cambria" w:hAnsi="Cambria"/>
          <w:sz w:val="22"/>
          <w:szCs w:val="22"/>
        </w:rPr>
        <w:t>and packaging</w:t>
      </w:r>
      <w:r w:rsidR="008F49F5">
        <w:rPr>
          <w:rFonts w:ascii="Cambria" w:hAnsi="Cambria"/>
          <w:sz w:val="22"/>
          <w:szCs w:val="22"/>
        </w:rPr>
        <w:t xml:space="preserve"> (SB 582)</w:t>
      </w:r>
      <w:r w:rsidRPr="008155E0">
        <w:rPr>
          <w:rFonts w:ascii="Cambria" w:hAnsi="Cambria"/>
          <w:sz w:val="22"/>
          <w:szCs w:val="22"/>
        </w:rPr>
        <w:t xml:space="preserve">. </w:t>
      </w:r>
    </w:p>
    <w:p w:rsidR="00247058" w:rsidRPr="00247058" w:rsidRDefault="00247058" w:rsidP="00247058">
      <w:pPr>
        <w:pStyle w:val="ColorfulList-Accent11"/>
        <w:rPr>
          <w:rFonts w:ascii="Cambria" w:hAnsi="Cambria"/>
          <w:sz w:val="22"/>
          <w:szCs w:val="22"/>
        </w:rPr>
      </w:pPr>
    </w:p>
    <w:p w:rsidR="00D40168" w:rsidRPr="0014600A" w:rsidRDefault="00D40168" w:rsidP="007B1245">
      <w:pPr>
        <w:rPr>
          <w:rFonts w:ascii="Cambria" w:hAnsi="Cambria"/>
          <w:b/>
          <w:caps/>
          <w:sz w:val="22"/>
          <w:szCs w:val="22"/>
        </w:rPr>
      </w:pPr>
      <w:r w:rsidRPr="0014600A">
        <w:rPr>
          <w:rFonts w:ascii="Cambria" w:hAnsi="Cambria"/>
          <w:b/>
          <w:caps/>
          <w:sz w:val="22"/>
          <w:szCs w:val="22"/>
        </w:rPr>
        <w:t xml:space="preserve">background </w:t>
      </w:r>
    </w:p>
    <w:p w:rsidR="00834BDC" w:rsidRDefault="0030349E" w:rsidP="00834BDC">
      <w:pPr>
        <w:pStyle w:val="ListParagraph"/>
        <w:numPr>
          <w:ilvl w:val="0"/>
          <w:numId w:val="1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Product Steward is a policy approach recommended in </w:t>
      </w:r>
      <w:r w:rsidR="00834BDC">
        <w:rPr>
          <w:rFonts w:asciiTheme="majorHAnsi" w:hAnsiTheme="majorHAnsi"/>
          <w:szCs w:val="24"/>
        </w:rPr>
        <w:t>the 2030 Regional Waste Plan</w:t>
      </w:r>
      <w:r>
        <w:rPr>
          <w:rFonts w:asciiTheme="majorHAnsi" w:hAnsiTheme="majorHAnsi"/>
          <w:szCs w:val="24"/>
        </w:rPr>
        <w:t xml:space="preserve"> to reduce the environment and human health impacts of products consumed in the region.</w:t>
      </w:r>
    </w:p>
    <w:p w:rsidR="00834BDC" w:rsidRDefault="0030349E" w:rsidP="00834BDC">
      <w:pPr>
        <w:pStyle w:val="ListParagraph"/>
        <w:numPr>
          <w:ilvl w:val="0"/>
          <w:numId w:val="1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WPES staff presented to RWAC in February 2020 on the product stewardship policy approach and in December 2020 on Metro legislative priorities for 2021. </w:t>
      </w:r>
    </w:p>
    <w:p w:rsidR="0014600A" w:rsidRPr="00247058" w:rsidRDefault="0030349E" w:rsidP="00B11FD2">
      <w:pPr>
        <w:pStyle w:val="ListParagraph"/>
        <w:numPr>
          <w:ilvl w:val="0"/>
          <w:numId w:val="1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The 2021 State legislative session is headed into it final month. While </w:t>
      </w:r>
      <w:r w:rsidR="00F61A0A">
        <w:rPr>
          <w:rFonts w:asciiTheme="majorHAnsi" w:hAnsiTheme="majorHAnsi"/>
          <w:szCs w:val="24"/>
        </w:rPr>
        <w:t>the</w:t>
      </w:r>
      <w:r>
        <w:rPr>
          <w:rFonts w:asciiTheme="majorHAnsi" w:hAnsiTheme="majorHAnsi"/>
          <w:szCs w:val="24"/>
        </w:rPr>
        <w:t xml:space="preserve"> three </w:t>
      </w:r>
      <w:r w:rsidR="00F61A0A">
        <w:rPr>
          <w:rFonts w:asciiTheme="majorHAnsi" w:hAnsiTheme="majorHAnsi"/>
          <w:szCs w:val="24"/>
        </w:rPr>
        <w:t xml:space="preserve">Metro priority </w:t>
      </w:r>
      <w:r>
        <w:rPr>
          <w:rFonts w:asciiTheme="majorHAnsi" w:hAnsiTheme="majorHAnsi"/>
          <w:szCs w:val="24"/>
        </w:rPr>
        <w:t xml:space="preserve">product stewardship </w:t>
      </w:r>
      <w:r w:rsidR="00F61A0A">
        <w:rPr>
          <w:rFonts w:asciiTheme="majorHAnsi" w:hAnsiTheme="majorHAnsi"/>
          <w:szCs w:val="24"/>
        </w:rPr>
        <w:t xml:space="preserve">bills are well situated, continued effort to gather support for the bill remains critical. </w:t>
      </w:r>
    </w:p>
    <w:p w:rsidR="009B1604" w:rsidRPr="00713AEB" w:rsidRDefault="00713AEB" w:rsidP="00B11FD2">
      <w:pPr>
        <w:rPr>
          <w:rFonts w:asciiTheme="majorHAnsi" w:hAnsiTheme="majorHAnsi"/>
          <w:b/>
          <w:szCs w:val="24"/>
        </w:rPr>
      </w:pPr>
      <w:r w:rsidRPr="00713AEB">
        <w:rPr>
          <w:rFonts w:asciiTheme="majorHAnsi" w:hAnsiTheme="majorHAnsi"/>
          <w:b/>
          <w:szCs w:val="24"/>
        </w:rPr>
        <w:t>PROGRESS TO DATE</w:t>
      </w:r>
    </w:p>
    <w:p w:rsidR="0014600A" w:rsidRPr="00247058" w:rsidRDefault="00F61A0A" w:rsidP="007B1245">
      <w:pPr>
        <w:pStyle w:val="ListParagraph"/>
        <w:numPr>
          <w:ilvl w:val="0"/>
          <w:numId w:val="15"/>
        </w:numPr>
        <w:rPr>
          <w:rFonts w:ascii="Cambria" w:hAnsi="Cambria"/>
          <w:b/>
          <w:caps/>
        </w:rPr>
      </w:pPr>
      <w:r w:rsidRPr="00F61A0A">
        <w:rPr>
          <w:rFonts w:asciiTheme="majorHAnsi" w:hAnsiTheme="majorHAnsi"/>
          <w:szCs w:val="24"/>
        </w:rPr>
        <w:t xml:space="preserve">All three of the bills passed out of their policy committee and are awaiting assignment to an appropriate subcommittee in the Joint Ways and Means Committee. </w:t>
      </w:r>
      <w:r w:rsidR="008F49F5">
        <w:rPr>
          <w:rFonts w:asciiTheme="majorHAnsi" w:hAnsiTheme="majorHAnsi"/>
          <w:szCs w:val="24"/>
        </w:rPr>
        <w:t>If the bills advance from that committee they would go to the floors of the House and Senate.</w:t>
      </w:r>
    </w:p>
    <w:p w:rsidR="007B1245" w:rsidRPr="00831036" w:rsidRDefault="009B1604" w:rsidP="007B1245">
      <w:pPr>
        <w:rPr>
          <w:rFonts w:ascii="Cambria" w:hAnsi="Cambria"/>
          <w:b/>
          <w:caps/>
          <w:sz w:val="22"/>
          <w:szCs w:val="22"/>
        </w:rPr>
      </w:pPr>
      <w:r>
        <w:rPr>
          <w:rFonts w:ascii="Cambria" w:hAnsi="Cambria"/>
          <w:b/>
          <w:caps/>
          <w:sz w:val="22"/>
          <w:szCs w:val="22"/>
        </w:rPr>
        <w:t xml:space="preserve">questions for </w:t>
      </w:r>
      <w:r w:rsidR="00CB2997" w:rsidRPr="00831036">
        <w:rPr>
          <w:rFonts w:ascii="Cambria" w:hAnsi="Cambria"/>
          <w:b/>
          <w:caps/>
          <w:sz w:val="22"/>
          <w:szCs w:val="22"/>
        </w:rPr>
        <w:t>consideration</w:t>
      </w:r>
      <w:r w:rsidR="009F7F4A">
        <w:rPr>
          <w:rFonts w:ascii="Cambria" w:hAnsi="Cambria"/>
          <w:b/>
          <w:caps/>
          <w:sz w:val="22"/>
          <w:szCs w:val="22"/>
        </w:rPr>
        <w:t>/aCTIONS REQUESTED</w:t>
      </w:r>
      <w:r w:rsidR="00CB2997" w:rsidRPr="00831036">
        <w:rPr>
          <w:rFonts w:ascii="Cambria" w:hAnsi="Cambria"/>
          <w:b/>
          <w:caps/>
          <w:sz w:val="22"/>
          <w:szCs w:val="22"/>
        </w:rPr>
        <w:t xml:space="preserve"> </w:t>
      </w:r>
    </w:p>
    <w:p w:rsidR="004B763C" w:rsidRDefault="00F61A0A" w:rsidP="00834BDC">
      <w:pPr>
        <w:pStyle w:val="NoSpacing1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What additional information about any of the bills would you like to have?</w:t>
      </w:r>
    </w:p>
    <w:p w:rsidR="0014600A" w:rsidRDefault="0014600A" w:rsidP="00B11FD2">
      <w:pPr>
        <w:rPr>
          <w:rFonts w:ascii="Cambria" w:hAnsi="Cambria"/>
          <w:b/>
          <w:smallCaps/>
          <w:sz w:val="22"/>
          <w:szCs w:val="22"/>
        </w:rPr>
      </w:pPr>
    </w:p>
    <w:p w:rsidR="009B1604" w:rsidRDefault="00E7444A" w:rsidP="00B11FD2">
      <w:pPr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 xml:space="preserve">NEXT STEPS </w:t>
      </w:r>
    </w:p>
    <w:p w:rsidR="00247058" w:rsidRPr="00247058" w:rsidRDefault="00D3140C" w:rsidP="006C4C08">
      <w:pPr>
        <w:pStyle w:val="ListParagraph"/>
        <w:numPr>
          <w:ilvl w:val="0"/>
          <w:numId w:val="14"/>
        </w:numPr>
        <w:rPr>
          <w:rFonts w:ascii="Cambria" w:hAnsi="Cambria"/>
        </w:rPr>
      </w:pPr>
      <w:r>
        <w:rPr>
          <w:rFonts w:asciiTheme="majorHAnsi" w:hAnsiTheme="majorHAnsi"/>
          <w:szCs w:val="24"/>
        </w:rPr>
        <w:t xml:space="preserve">OR </w:t>
      </w:r>
      <w:bookmarkStart w:id="0" w:name="_GoBack"/>
      <w:bookmarkEnd w:id="0"/>
      <w:r>
        <w:rPr>
          <w:rFonts w:asciiTheme="majorHAnsi" w:hAnsiTheme="majorHAnsi"/>
          <w:szCs w:val="24"/>
        </w:rPr>
        <w:t xml:space="preserve">DEQ and </w:t>
      </w:r>
      <w:r w:rsidR="008F49F5" w:rsidRPr="00247058">
        <w:rPr>
          <w:rFonts w:asciiTheme="majorHAnsi" w:hAnsiTheme="majorHAnsi"/>
          <w:szCs w:val="24"/>
        </w:rPr>
        <w:t>WPES staff will present a more detailed discussion on SB 582, also known as the Plastic Pollution and Recycling Modernization Act</w:t>
      </w:r>
      <w:r w:rsidR="004D65E7">
        <w:rPr>
          <w:rFonts w:asciiTheme="majorHAnsi" w:hAnsiTheme="majorHAnsi"/>
          <w:szCs w:val="24"/>
        </w:rPr>
        <w:t>,</w:t>
      </w:r>
      <w:r w:rsidR="008F49F5" w:rsidRPr="00247058">
        <w:rPr>
          <w:rFonts w:asciiTheme="majorHAnsi" w:hAnsiTheme="majorHAnsi"/>
          <w:szCs w:val="24"/>
        </w:rPr>
        <w:t xml:space="preserve"> in June or July. </w:t>
      </w:r>
    </w:p>
    <w:p w:rsidR="008F49F5" w:rsidRPr="00247058" w:rsidRDefault="008F49F5" w:rsidP="006C4C08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247058">
        <w:rPr>
          <w:rFonts w:ascii="Cambria" w:hAnsi="Cambria"/>
        </w:rPr>
        <w:t>WPES staff will keep the Committee updated on</w:t>
      </w:r>
      <w:r w:rsidR="00247058" w:rsidRPr="00247058">
        <w:rPr>
          <w:rFonts w:ascii="Cambria" w:hAnsi="Cambria"/>
        </w:rPr>
        <w:t xml:space="preserve"> the bill progress this session, I</w:t>
      </w:r>
      <w:r w:rsidRPr="00247058">
        <w:rPr>
          <w:rFonts w:ascii="Cambria" w:hAnsi="Cambria"/>
        </w:rPr>
        <w:t>n the event of passage of the bills</w:t>
      </w:r>
      <w:r w:rsidR="00247058" w:rsidRPr="00247058">
        <w:rPr>
          <w:rFonts w:ascii="Cambria" w:hAnsi="Cambria"/>
        </w:rPr>
        <w:t>, we will</w:t>
      </w:r>
      <w:r w:rsidRPr="00247058">
        <w:rPr>
          <w:rFonts w:ascii="Cambria" w:hAnsi="Cambria"/>
        </w:rPr>
        <w:t xml:space="preserve"> provide information </w:t>
      </w:r>
      <w:r w:rsidR="00247058" w:rsidRPr="00247058">
        <w:rPr>
          <w:rFonts w:ascii="Cambria" w:hAnsi="Cambria"/>
        </w:rPr>
        <w:t xml:space="preserve">on how they will be </w:t>
      </w:r>
      <w:r w:rsidRPr="00247058">
        <w:rPr>
          <w:rFonts w:ascii="Cambria" w:hAnsi="Cambria"/>
        </w:rPr>
        <w:t>implemented</w:t>
      </w:r>
      <w:r w:rsidR="00247058" w:rsidRPr="00247058">
        <w:rPr>
          <w:rFonts w:ascii="Cambria" w:hAnsi="Cambria"/>
        </w:rPr>
        <w:t xml:space="preserve"> through state rulemaking and advisory committees. </w:t>
      </w:r>
    </w:p>
    <w:p w:rsidR="008F49F5" w:rsidRDefault="008F49F5" w:rsidP="008F49F5">
      <w:pPr>
        <w:rPr>
          <w:rFonts w:ascii="Cambria" w:hAnsi="Cambria"/>
          <w:b/>
          <w:smallCaps/>
          <w:sz w:val="22"/>
          <w:szCs w:val="22"/>
        </w:rPr>
      </w:pPr>
    </w:p>
    <w:p w:rsidR="009B6C21" w:rsidRPr="00B11FD2" w:rsidRDefault="00B11FD2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>ATTACHMENT</w:t>
      </w:r>
      <w:r w:rsidR="00333192">
        <w:rPr>
          <w:rFonts w:ascii="Cambria" w:hAnsi="Cambria"/>
          <w:b/>
          <w:smallCaps/>
          <w:sz w:val="22"/>
          <w:szCs w:val="22"/>
        </w:rPr>
        <w:t>S</w:t>
      </w:r>
    </w:p>
    <w:p w:rsidR="00CB2997" w:rsidRPr="00834BDC" w:rsidRDefault="00F61A0A" w:rsidP="00834BDC">
      <w:pPr>
        <w:pStyle w:val="ListParagraph"/>
        <w:numPr>
          <w:ilvl w:val="0"/>
          <w:numId w:val="14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Attached are informational materials on the three bills to be discussed. </w:t>
      </w:r>
    </w:p>
    <w:sectPr w:rsidR="00CB2997" w:rsidRPr="00834BDC" w:rsidSect="006759FF">
      <w:footerReference w:type="default" r:id="rId10"/>
      <w:pgSz w:w="12240" w:h="15840"/>
      <w:pgMar w:top="540" w:right="1440" w:bottom="126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25" w:rsidRDefault="00765725" w:rsidP="001607F5">
      <w:r>
        <w:separator/>
      </w:r>
    </w:p>
  </w:endnote>
  <w:endnote w:type="continuationSeparator" w:id="0">
    <w:p w:rsidR="00765725" w:rsidRDefault="00765725" w:rsidP="0016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`in1`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elleSans-Bold">
    <w:altName w:val="Corbel"/>
    <w:charset w:val="00"/>
    <w:family w:val="auto"/>
    <w:pitch w:val="variable"/>
    <w:sig w:usb0="00000001" w:usb1="0000004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25" w:rsidRDefault="00606525">
    <w:pPr>
      <w:pStyle w:val="Footer"/>
    </w:pPr>
    <w:r w:rsidRPr="001607F5">
      <w:rPr>
        <w:rFonts w:ascii="Cambria" w:hAnsi="Cambria"/>
        <w:sz w:val="20"/>
      </w:rPr>
      <w:t xml:space="preserve">Page </w:t>
    </w:r>
    <w:r w:rsidR="008A3AA5" w:rsidRPr="001607F5">
      <w:rPr>
        <w:rFonts w:ascii="Cambria" w:hAnsi="Cambria"/>
        <w:sz w:val="20"/>
      </w:rPr>
      <w:fldChar w:fldCharType="begin"/>
    </w:r>
    <w:r w:rsidRPr="001607F5">
      <w:rPr>
        <w:rFonts w:ascii="Cambria" w:hAnsi="Cambria"/>
        <w:sz w:val="20"/>
      </w:rPr>
      <w:instrText xml:space="preserve"> PAGE </w:instrText>
    </w:r>
    <w:r w:rsidR="008A3AA5" w:rsidRPr="001607F5">
      <w:rPr>
        <w:rFonts w:ascii="Cambria" w:hAnsi="Cambria"/>
        <w:sz w:val="20"/>
      </w:rPr>
      <w:fldChar w:fldCharType="separate"/>
    </w:r>
    <w:r w:rsidR="00D3140C">
      <w:rPr>
        <w:rFonts w:ascii="Cambria" w:hAnsi="Cambria"/>
        <w:noProof/>
        <w:sz w:val="20"/>
      </w:rPr>
      <w:t>1</w:t>
    </w:r>
    <w:r w:rsidR="008A3AA5" w:rsidRPr="001607F5">
      <w:rPr>
        <w:rFonts w:ascii="Cambria" w:hAnsi="Cambria"/>
        <w:sz w:val="20"/>
      </w:rPr>
      <w:fldChar w:fldCharType="end"/>
    </w:r>
    <w:r w:rsidRPr="001607F5">
      <w:rPr>
        <w:rFonts w:ascii="Cambria" w:hAnsi="Cambria"/>
        <w:sz w:val="20"/>
      </w:rPr>
      <w:t xml:space="preserve"> of </w:t>
    </w:r>
    <w:r w:rsidR="008A3AA5" w:rsidRPr="001607F5">
      <w:rPr>
        <w:rFonts w:ascii="Cambria" w:hAnsi="Cambria"/>
        <w:sz w:val="20"/>
      </w:rPr>
      <w:fldChar w:fldCharType="begin"/>
    </w:r>
    <w:r w:rsidRPr="001607F5">
      <w:rPr>
        <w:rFonts w:ascii="Cambria" w:hAnsi="Cambria"/>
        <w:sz w:val="20"/>
      </w:rPr>
      <w:instrText xml:space="preserve"> NUMPAGES  </w:instrText>
    </w:r>
    <w:r w:rsidR="008A3AA5" w:rsidRPr="001607F5">
      <w:rPr>
        <w:rFonts w:ascii="Cambria" w:hAnsi="Cambria"/>
        <w:sz w:val="20"/>
      </w:rPr>
      <w:fldChar w:fldCharType="separate"/>
    </w:r>
    <w:r w:rsidR="00D3140C">
      <w:rPr>
        <w:rFonts w:ascii="Cambria" w:hAnsi="Cambria"/>
        <w:noProof/>
        <w:sz w:val="20"/>
      </w:rPr>
      <w:t>1</w:t>
    </w:r>
    <w:r w:rsidR="008A3AA5" w:rsidRPr="001607F5"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25" w:rsidRDefault="00765725" w:rsidP="001607F5">
      <w:r>
        <w:separator/>
      </w:r>
    </w:p>
  </w:footnote>
  <w:footnote w:type="continuationSeparator" w:id="0">
    <w:p w:rsidR="00765725" w:rsidRDefault="00765725" w:rsidP="0016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66D"/>
    <w:multiLevelType w:val="hybridMultilevel"/>
    <w:tmpl w:val="7B06F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CC3"/>
    <w:multiLevelType w:val="hybridMultilevel"/>
    <w:tmpl w:val="8DFEB02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1331B7"/>
    <w:multiLevelType w:val="hybridMultilevel"/>
    <w:tmpl w:val="2F645A70"/>
    <w:lvl w:ilvl="0" w:tplc="D80AA2FC">
      <w:start w:val="1"/>
      <w:numFmt w:val="decimal"/>
      <w:lvlText w:val="%1."/>
      <w:lvlJc w:val="left"/>
      <w:pPr>
        <w:ind w:left="630" w:hanging="360"/>
      </w:pPr>
      <w:rPr>
        <w:rFonts w:ascii="Cambria" w:eastAsia="Times New Roman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8F0"/>
    <w:multiLevelType w:val="hybridMultilevel"/>
    <w:tmpl w:val="6734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6AA"/>
    <w:multiLevelType w:val="hybridMultilevel"/>
    <w:tmpl w:val="6D80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6195"/>
    <w:multiLevelType w:val="hybridMultilevel"/>
    <w:tmpl w:val="9084A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9455E"/>
    <w:multiLevelType w:val="hybridMultilevel"/>
    <w:tmpl w:val="408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63F47"/>
    <w:multiLevelType w:val="hybridMultilevel"/>
    <w:tmpl w:val="A830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774B1"/>
    <w:multiLevelType w:val="hybridMultilevel"/>
    <w:tmpl w:val="017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1C6D"/>
    <w:multiLevelType w:val="hybridMultilevel"/>
    <w:tmpl w:val="7B5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A50F0"/>
    <w:multiLevelType w:val="hybridMultilevel"/>
    <w:tmpl w:val="99E0A4D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1" w15:restartNumberingAfterBreak="0">
    <w:nsid w:val="671F5F4C"/>
    <w:multiLevelType w:val="hybridMultilevel"/>
    <w:tmpl w:val="738AD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35991"/>
    <w:multiLevelType w:val="hybridMultilevel"/>
    <w:tmpl w:val="9BA4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527"/>
    <w:multiLevelType w:val="hybridMultilevel"/>
    <w:tmpl w:val="DA62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2444F"/>
    <w:multiLevelType w:val="hybridMultilevel"/>
    <w:tmpl w:val="B2DE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5F"/>
    <w:rsid w:val="00032D7A"/>
    <w:rsid w:val="00053AC2"/>
    <w:rsid w:val="0007057A"/>
    <w:rsid w:val="00080642"/>
    <w:rsid w:val="000A7160"/>
    <w:rsid w:val="000B697E"/>
    <w:rsid w:val="000D78E8"/>
    <w:rsid w:val="000E7B6D"/>
    <w:rsid w:val="001167DB"/>
    <w:rsid w:val="0014600A"/>
    <w:rsid w:val="001607F5"/>
    <w:rsid w:val="0019567E"/>
    <w:rsid w:val="001A5D8F"/>
    <w:rsid w:val="001B6EA7"/>
    <w:rsid w:val="001D0F58"/>
    <w:rsid w:val="001E03F4"/>
    <w:rsid w:val="001E6E5F"/>
    <w:rsid w:val="001F23CB"/>
    <w:rsid w:val="001F44E3"/>
    <w:rsid w:val="00207338"/>
    <w:rsid w:val="00210FBA"/>
    <w:rsid w:val="00216512"/>
    <w:rsid w:val="00247058"/>
    <w:rsid w:val="00283FF7"/>
    <w:rsid w:val="002C6558"/>
    <w:rsid w:val="0030349E"/>
    <w:rsid w:val="003114B9"/>
    <w:rsid w:val="00322172"/>
    <w:rsid w:val="00333192"/>
    <w:rsid w:val="00333904"/>
    <w:rsid w:val="0033428E"/>
    <w:rsid w:val="0033450C"/>
    <w:rsid w:val="00377970"/>
    <w:rsid w:val="003B320C"/>
    <w:rsid w:val="003D6CC2"/>
    <w:rsid w:val="003D7A60"/>
    <w:rsid w:val="003E10D3"/>
    <w:rsid w:val="00402F9F"/>
    <w:rsid w:val="00413FF4"/>
    <w:rsid w:val="004168C7"/>
    <w:rsid w:val="004178B8"/>
    <w:rsid w:val="004213E1"/>
    <w:rsid w:val="004323D7"/>
    <w:rsid w:val="00433909"/>
    <w:rsid w:val="004461FD"/>
    <w:rsid w:val="00455B99"/>
    <w:rsid w:val="00482BFD"/>
    <w:rsid w:val="004B763C"/>
    <w:rsid w:val="004D65E7"/>
    <w:rsid w:val="004E500A"/>
    <w:rsid w:val="00506CD2"/>
    <w:rsid w:val="00550BF9"/>
    <w:rsid w:val="00571D6E"/>
    <w:rsid w:val="005E0892"/>
    <w:rsid w:val="00606525"/>
    <w:rsid w:val="00635FDD"/>
    <w:rsid w:val="006759FF"/>
    <w:rsid w:val="006A0B3C"/>
    <w:rsid w:val="00704CB1"/>
    <w:rsid w:val="00713AEB"/>
    <w:rsid w:val="00765725"/>
    <w:rsid w:val="00770405"/>
    <w:rsid w:val="0077201A"/>
    <w:rsid w:val="00772076"/>
    <w:rsid w:val="00775287"/>
    <w:rsid w:val="0078154F"/>
    <w:rsid w:val="00784386"/>
    <w:rsid w:val="007A615F"/>
    <w:rsid w:val="007B1245"/>
    <w:rsid w:val="007C38E7"/>
    <w:rsid w:val="007C441B"/>
    <w:rsid w:val="007E228B"/>
    <w:rsid w:val="00813114"/>
    <w:rsid w:val="008155E0"/>
    <w:rsid w:val="00831036"/>
    <w:rsid w:val="00834BDC"/>
    <w:rsid w:val="00837E79"/>
    <w:rsid w:val="0085204F"/>
    <w:rsid w:val="008568DF"/>
    <w:rsid w:val="008A3AA5"/>
    <w:rsid w:val="008A4130"/>
    <w:rsid w:val="008B0647"/>
    <w:rsid w:val="008F49F5"/>
    <w:rsid w:val="009575B3"/>
    <w:rsid w:val="00966E3E"/>
    <w:rsid w:val="00967A1C"/>
    <w:rsid w:val="0097454B"/>
    <w:rsid w:val="00977594"/>
    <w:rsid w:val="0099774F"/>
    <w:rsid w:val="009B1604"/>
    <w:rsid w:val="009B1FBF"/>
    <w:rsid w:val="009B6C21"/>
    <w:rsid w:val="009D2D72"/>
    <w:rsid w:val="009F7F4A"/>
    <w:rsid w:val="00A358C1"/>
    <w:rsid w:val="00A93157"/>
    <w:rsid w:val="00A95A51"/>
    <w:rsid w:val="00A95C77"/>
    <w:rsid w:val="00AA1288"/>
    <w:rsid w:val="00AA381A"/>
    <w:rsid w:val="00AB0D37"/>
    <w:rsid w:val="00AB1148"/>
    <w:rsid w:val="00AB60EF"/>
    <w:rsid w:val="00B05158"/>
    <w:rsid w:val="00B110E3"/>
    <w:rsid w:val="00B11FD2"/>
    <w:rsid w:val="00B35B24"/>
    <w:rsid w:val="00B40B0F"/>
    <w:rsid w:val="00B54378"/>
    <w:rsid w:val="00B85F83"/>
    <w:rsid w:val="00BD5BAA"/>
    <w:rsid w:val="00BE28B5"/>
    <w:rsid w:val="00C0390E"/>
    <w:rsid w:val="00C108E7"/>
    <w:rsid w:val="00C61B32"/>
    <w:rsid w:val="00CB2997"/>
    <w:rsid w:val="00CB3A34"/>
    <w:rsid w:val="00CB3C56"/>
    <w:rsid w:val="00CB4C47"/>
    <w:rsid w:val="00D1794D"/>
    <w:rsid w:val="00D239EE"/>
    <w:rsid w:val="00D3140C"/>
    <w:rsid w:val="00D40168"/>
    <w:rsid w:val="00D57090"/>
    <w:rsid w:val="00D752BC"/>
    <w:rsid w:val="00DF3AF3"/>
    <w:rsid w:val="00DF5A97"/>
    <w:rsid w:val="00E20761"/>
    <w:rsid w:val="00E24C81"/>
    <w:rsid w:val="00E55983"/>
    <w:rsid w:val="00E7444A"/>
    <w:rsid w:val="00E903D8"/>
    <w:rsid w:val="00E93C4B"/>
    <w:rsid w:val="00ED659C"/>
    <w:rsid w:val="00ED78B3"/>
    <w:rsid w:val="00F10C7B"/>
    <w:rsid w:val="00F12B93"/>
    <w:rsid w:val="00F42BED"/>
    <w:rsid w:val="00F558A5"/>
    <w:rsid w:val="00F61A0A"/>
    <w:rsid w:val="00F90E1A"/>
    <w:rsid w:val="00F94BE5"/>
    <w:rsid w:val="00FB01E7"/>
    <w:rsid w:val="00FC6FA5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C7A8AB-8CD2-4109-A6C4-57B31517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78"/>
    <w:rPr>
      <w:sz w:val="24"/>
    </w:rPr>
  </w:style>
  <w:style w:type="paragraph" w:styleId="Heading1">
    <w:name w:val="heading 1"/>
    <w:basedOn w:val="Normal"/>
    <w:next w:val="Normal"/>
    <w:qFormat/>
    <w:rsid w:val="00B54378"/>
    <w:pPr>
      <w:keepNext/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outlineLvl w:val="0"/>
    </w:pPr>
    <w:rPr>
      <w:rFonts w:ascii="`in1`" w:hAnsi="`in1`"/>
      <w:b/>
    </w:rPr>
  </w:style>
  <w:style w:type="paragraph" w:styleId="Heading2">
    <w:name w:val="heading 2"/>
    <w:basedOn w:val="Normal"/>
    <w:next w:val="Normal"/>
    <w:qFormat/>
    <w:rsid w:val="00B54378"/>
    <w:pPr>
      <w:keepNext/>
      <w:tabs>
        <w:tab w:val="left" w:pos="0"/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outlineLvl w:val="1"/>
    </w:pPr>
    <w:rPr>
      <w:rFonts w:ascii="`in1`" w:hAnsi="`in1`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4378"/>
    <w:pPr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jc w:val="center"/>
    </w:pPr>
    <w:rPr>
      <w:rFonts w:ascii="`in1`" w:hAnsi="`in1`"/>
      <w:b/>
    </w:rPr>
  </w:style>
  <w:style w:type="table" w:styleId="TableGrid">
    <w:name w:val="Table Grid"/>
    <w:basedOn w:val="TableNormal"/>
    <w:uiPriority w:val="59"/>
    <w:rsid w:val="009D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60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7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07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07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07F5"/>
    <w:rPr>
      <w:sz w:val="24"/>
    </w:rPr>
  </w:style>
  <w:style w:type="paragraph" w:customStyle="1" w:styleId="NoSpacing1">
    <w:name w:val="No Spacing1"/>
    <w:uiPriority w:val="1"/>
    <w:qFormat/>
    <w:rsid w:val="007B124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68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F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actsheet-heading">
    <w:name w:val="Fact sheet - heading"/>
    <w:qFormat/>
    <w:rsid w:val="00C0390E"/>
    <w:rPr>
      <w:rFonts w:asciiTheme="majorHAnsi" w:eastAsiaTheme="minorEastAsia" w:hAnsiTheme="majorHAnsi" w:cs="AdelleSans-Bold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85">
          <w:marLeft w:val="72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 legislation</TermName>
          <TermId xmlns="http://schemas.microsoft.com/office/infopath/2007/PartnerControls">db9908c5-a4c1-4ca4-bb33-0d1071c11fe5</TermId>
        </TermInfo>
      </Terms>
    </fc355e04e25945cc8ab89c123ad704c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8a516441b4f035c6159c033ff86aaf73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4e0b6ff6a7bde0352050284670189e41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E2355-3414-455A-96FF-1829FA62C865}">
  <ds:schemaRefs>
    <ds:schemaRef ds:uri="http://schemas.microsoft.com/office/2006/metadata/properties"/>
    <ds:schemaRef ds:uri="http://schemas.microsoft.com/office/infopath/2007/PartnerControls"/>
    <ds:schemaRef ds:uri="c3f7562b-7648-45b2-a016-d2a51a3cec7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570F8F9-2760-43F1-94EF-225C85AE9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8EC2E-212E-4087-BF02-DC722568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session worksheet</vt:lpstr>
    </vt:vector>
  </TitlesOfParts>
  <Company>Clackamas County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session worksheet</dc:title>
  <dc:creator>Terry Ferrucci</dc:creator>
  <cp:lastModifiedBy>Pam Peck</cp:lastModifiedBy>
  <cp:revision>3</cp:revision>
  <cp:lastPrinted>2017-07-17T17:34:00Z</cp:lastPrinted>
  <dcterms:created xsi:type="dcterms:W3CDTF">2021-05-13T17:41:00Z</dcterms:created>
  <dcterms:modified xsi:type="dcterms:W3CDTF">2021-05-13T17:41:00Z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0x0101006FF79D06ED53544480EC334040B1B493002A7E05E0D20421478F7B450765730F9B</vt:lpwstr>
  </property>
  <property fmtid="{D5CDD505-2E9C-101B-9397-08002B2CF9AE}" pid="3" name="MetroNet Keywords">
    <vt:lpwstr>65;#council legislation|db9908c5-a4c1-4ca4-bb33-0d1071c11fe5</vt:lpwstr>
  </property>
  <property fmtid="{D5CDD505-2E9C-101B-9397-08002B2CF9AE}" pid="4" name="TaxCatchAll">
    <vt:lpwstr>65;#</vt:lpwstr>
  </property>
  <property fmtid="{D5CDD505-2E9C-101B-9397-08002B2CF9AE}" pid="5" name="_AdHocReviewCycleID">
    <vt:i4>1027427072</vt:i4>
  </property>
  <property fmtid="{D5CDD505-2E9C-101B-9397-08002B2CF9AE}" pid="6" name="_NewReviewCycle">
    <vt:lpwstr/>
  </property>
  <property fmtid="{D5CDD505-2E9C-101B-9397-08002B2CF9AE}" pid="7" name="_EmailSubject">
    <vt:lpwstr>RWAC agenda - materials needed</vt:lpwstr>
  </property>
  <property fmtid="{D5CDD505-2E9C-101B-9397-08002B2CF9AE}" pid="8" name="_AuthorEmail">
    <vt:lpwstr>Pam.Peck@oregonmetro.gov</vt:lpwstr>
  </property>
  <property fmtid="{D5CDD505-2E9C-101B-9397-08002B2CF9AE}" pid="9" name="_AuthorEmailDisplayName">
    <vt:lpwstr>Pam Peck</vt:lpwstr>
  </property>
</Properties>
</file>