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20" w:rsidRDefault="00550220"/>
    <w:p w:rsidR="000519D1" w:rsidRDefault="000519D1"/>
    <w:p w:rsidR="000519D1" w:rsidRPr="00AA473D" w:rsidRDefault="000519D1" w:rsidP="000519D1">
      <w:pPr>
        <w:spacing w:after="0" w:line="240" w:lineRule="auto"/>
        <w:ind w:left="1350" w:hanging="1350"/>
        <w:rPr>
          <w:rFonts w:eastAsia="Times New Roman" w:cs="Times New Roman"/>
          <w:szCs w:val="24"/>
        </w:rPr>
      </w:pPr>
      <w:r w:rsidRPr="00AA473D">
        <w:rPr>
          <w:rFonts w:eastAsia="Times New Roman" w:cs="Times New Roman"/>
          <w:szCs w:val="24"/>
        </w:rPr>
        <w:t>Meeting:</w:t>
      </w:r>
      <w:r w:rsidRPr="00AA473D">
        <w:rPr>
          <w:rFonts w:eastAsia="Times New Roman" w:cs="Times New Roman"/>
          <w:szCs w:val="24"/>
        </w:rPr>
        <w:tab/>
      </w:r>
      <w:r w:rsidR="00AA473D">
        <w:rPr>
          <w:rFonts w:ascii="Cambria" w:eastAsia="Times New Roman" w:hAnsi="Cambria" w:cs="Times New Roman"/>
          <w:szCs w:val="24"/>
        </w:rPr>
        <w:t>Cornelius Community Advisory Group Meeting</w:t>
      </w:r>
    </w:p>
    <w:p w:rsidR="00800F4B" w:rsidRPr="00AA473D" w:rsidRDefault="000519D1" w:rsidP="00800F4B">
      <w:pPr>
        <w:spacing w:before="80" w:after="80" w:line="240" w:lineRule="auto"/>
        <w:ind w:left="1350" w:hanging="1350"/>
        <w:rPr>
          <w:rFonts w:eastAsia="Times New Roman" w:cs="Times New Roman"/>
          <w:szCs w:val="24"/>
        </w:rPr>
      </w:pPr>
      <w:r w:rsidRPr="00AA473D">
        <w:rPr>
          <w:rFonts w:eastAsia="Times New Roman" w:cs="Times New Roman"/>
          <w:szCs w:val="24"/>
        </w:rPr>
        <w:t>Date/time:</w:t>
      </w:r>
      <w:r w:rsidRPr="00AA473D">
        <w:rPr>
          <w:rFonts w:eastAsia="Times New Roman" w:cs="Times New Roman"/>
          <w:szCs w:val="24"/>
        </w:rPr>
        <w:tab/>
      </w:r>
      <w:r w:rsidR="007F4327">
        <w:rPr>
          <w:rFonts w:eastAsia="Times New Roman" w:cs="Times New Roman"/>
          <w:szCs w:val="24"/>
        </w:rPr>
        <w:t>Tuesday, November 17</w:t>
      </w:r>
      <w:r w:rsidR="007F4327" w:rsidRPr="007F4327">
        <w:rPr>
          <w:rFonts w:eastAsia="Times New Roman" w:cs="Times New Roman"/>
          <w:szCs w:val="24"/>
          <w:vertAlign w:val="superscript"/>
        </w:rPr>
        <w:t>th</w:t>
      </w:r>
      <w:r w:rsidR="007F4327">
        <w:rPr>
          <w:rFonts w:eastAsia="Times New Roman" w:cs="Times New Roman"/>
          <w:szCs w:val="24"/>
        </w:rPr>
        <w:t xml:space="preserve"> 2020, 6:00 P.M. </w:t>
      </w:r>
    </w:p>
    <w:p w:rsidR="000519D1" w:rsidRPr="00AA473D" w:rsidRDefault="000519D1" w:rsidP="000519D1">
      <w:pPr>
        <w:spacing w:before="80" w:after="80" w:line="240" w:lineRule="auto"/>
        <w:ind w:left="1350" w:hanging="1350"/>
        <w:rPr>
          <w:rFonts w:eastAsia="Times New Roman" w:cs="Times New Roman"/>
          <w:szCs w:val="24"/>
        </w:rPr>
      </w:pPr>
      <w:r w:rsidRPr="00AA473D">
        <w:rPr>
          <w:rFonts w:eastAsia="Times New Roman" w:cs="Times New Roman"/>
          <w:szCs w:val="24"/>
        </w:rPr>
        <w:t>Place:</w:t>
      </w:r>
      <w:r w:rsidRPr="00AA473D">
        <w:rPr>
          <w:rFonts w:eastAsia="Times New Roman" w:cs="Times New Roman"/>
          <w:szCs w:val="24"/>
        </w:rPr>
        <w:tab/>
      </w:r>
      <w:r w:rsidR="00800F4B">
        <w:rPr>
          <w:rFonts w:eastAsia="Times New Roman" w:cs="Times New Roman"/>
          <w:szCs w:val="24"/>
        </w:rPr>
        <w:t xml:space="preserve"> </w:t>
      </w:r>
      <w:r w:rsidR="00502095">
        <w:rPr>
          <w:rFonts w:eastAsia="Times New Roman" w:cs="Times New Roman"/>
          <w:szCs w:val="24"/>
        </w:rPr>
        <w:t>Zoom video meeting</w:t>
      </w:r>
    </w:p>
    <w:p w:rsidR="000519D1" w:rsidRPr="00AA473D" w:rsidRDefault="000519D1" w:rsidP="000519D1">
      <w:pPr>
        <w:pBdr>
          <w:bottom w:val="single" w:sz="4" w:space="4" w:color="auto"/>
        </w:pBdr>
        <w:tabs>
          <w:tab w:val="left" w:pos="1440"/>
        </w:tabs>
        <w:spacing w:before="80" w:after="80" w:line="240" w:lineRule="auto"/>
        <w:ind w:left="1350" w:hanging="1350"/>
        <w:rPr>
          <w:rFonts w:eastAsia="Times New Roman" w:cs="Times New Roman"/>
          <w:szCs w:val="24"/>
        </w:rPr>
      </w:pPr>
      <w:r w:rsidRPr="00AA473D">
        <w:rPr>
          <w:rFonts w:eastAsia="Times New Roman" w:cs="Times New Roman"/>
          <w:szCs w:val="24"/>
        </w:rPr>
        <w:t>Purpose:</w:t>
      </w:r>
      <w:r w:rsidRPr="00AA473D">
        <w:rPr>
          <w:rFonts w:eastAsia="Times New Roman" w:cs="Times New Roman"/>
          <w:szCs w:val="24"/>
        </w:rPr>
        <w:tab/>
      </w:r>
      <w:r w:rsidR="00AA473D">
        <w:rPr>
          <w:rFonts w:ascii="Cambria" w:eastAsia="Times New Roman" w:hAnsi="Cambria" w:cs="Times New Roman"/>
          <w:szCs w:val="24"/>
        </w:rPr>
        <w:t>Future Metro West public meeting</w:t>
      </w:r>
    </w:p>
    <w:p w:rsidR="000519D1" w:rsidRPr="00AA473D" w:rsidRDefault="000519D1" w:rsidP="000519D1">
      <w:pPr>
        <w:spacing w:after="0" w:line="240" w:lineRule="auto"/>
        <w:rPr>
          <w:rFonts w:eastAsia="Times New Roman" w:cs="Times New Roman"/>
          <w:szCs w:val="24"/>
        </w:rPr>
      </w:pPr>
    </w:p>
    <w:p w:rsidR="000519D1" w:rsidRPr="00AA473D" w:rsidRDefault="00483548" w:rsidP="000519D1">
      <w:pPr>
        <w:tabs>
          <w:tab w:val="left" w:pos="1530"/>
        </w:tabs>
        <w:spacing w:after="0" w:line="240" w:lineRule="auto"/>
        <w:ind w:left="1530" w:hanging="1530"/>
        <w:rPr>
          <w:rFonts w:eastAsia="Times New Roman" w:cs="Times New Roman"/>
          <w:b/>
          <w:szCs w:val="24"/>
        </w:rPr>
      </w:pPr>
      <w:r w:rsidRPr="00AA473D">
        <w:rPr>
          <w:rFonts w:eastAsia="Times New Roman" w:cs="Times New Roman"/>
          <w:b/>
          <w:szCs w:val="24"/>
        </w:rPr>
        <w:t>Members Present</w:t>
      </w:r>
      <w:r w:rsidR="00AA473D">
        <w:rPr>
          <w:rFonts w:eastAsia="Times New Roman" w:cs="Times New Roman"/>
          <w:b/>
          <w:szCs w:val="24"/>
        </w:rPr>
        <w:t xml:space="preserve"> </w:t>
      </w:r>
    </w:p>
    <w:p w:rsidR="00AA473D" w:rsidRPr="00992A03" w:rsidRDefault="00AA473D" w:rsidP="00AA473D">
      <w:pPr>
        <w:tabs>
          <w:tab w:val="left" w:pos="1530"/>
        </w:tabs>
        <w:spacing w:after="0" w:line="240" w:lineRule="auto"/>
        <w:rPr>
          <w:rFonts w:eastAsia="Times New Roman" w:cs="Times New Roman"/>
          <w:szCs w:val="24"/>
          <w:lang w:val="es-419"/>
        </w:rPr>
      </w:pPr>
      <w:r w:rsidRPr="00992A03">
        <w:rPr>
          <w:rFonts w:eastAsia="Times New Roman" w:cs="Times New Roman"/>
          <w:szCs w:val="24"/>
          <w:lang w:val="es-419"/>
        </w:rPr>
        <w:t xml:space="preserve">Arturo Villaseñor, Ashley Hall, David Valladares, Doris </w:t>
      </w:r>
      <w:proofErr w:type="spellStart"/>
      <w:r w:rsidRPr="00992A03">
        <w:rPr>
          <w:rFonts w:eastAsia="Times New Roman" w:cs="Times New Roman"/>
          <w:szCs w:val="24"/>
          <w:lang w:val="es-419"/>
        </w:rPr>
        <w:t>Gonzalez</w:t>
      </w:r>
      <w:proofErr w:type="spellEnd"/>
      <w:r w:rsidRPr="00992A03">
        <w:rPr>
          <w:rFonts w:eastAsia="Times New Roman" w:cs="Times New Roman"/>
          <w:szCs w:val="24"/>
          <w:lang w:val="es-419"/>
        </w:rPr>
        <w:t xml:space="preserve"> Gómez,</w:t>
      </w:r>
    </w:p>
    <w:p w:rsidR="00AA473D" w:rsidRPr="00992A03" w:rsidRDefault="00AA473D" w:rsidP="00AA473D">
      <w:pPr>
        <w:tabs>
          <w:tab w:val="left" w:pos="1530"/>
        </w:tabs>
        <w:spacing w:after="0" w:line="240" w:lineRule="auto"/>
        <w:rPr>
          <w:rFonts w:eastAsia="Times New Roman" w:cs="Times New Roman"/>
          <w:szCs w:val="24"/>
          <w:lang w:val="es-419"/>
        </w:rPr>
      </w:pPr>
      <w:r w:rsidRPr="00992A03">
        <w:rPr>
          <w:rFonts w:eastAsia="Times New Roman" w:cs="Times New Roman"/>
          <w:szCs w:val="24"/>
          <w:lang w:val="es-419"/>
        </w:rPr>
        <w:t xml:space="preserve">Ignacio Copado Oropeza, Jasmine Dolores Cruz, Kelly </w:t>
      </w:r>
      <w:proofErr w:type="spellStart"/>
      <w:r w:rsidRPr="00992A03">
        <w:rPr>
          <w:rFonts w:eastAsia="Times New Roman" w:cs="Times New Roman"/>
          <w:szCs w:val="24"/>
          <w:lang w:val="es-419"/>
        </w:rPr>
        <w:t>Marquis</w:t>
      </w:r>
      <w:proofErr w:type="spellEnd"/>
      <w:r w:rsidRPr="00992A03">
        <w:rPr>
          <w:rFonts w:eastAsia="Times New Roman" w:cs="Times New Roman"/>
          <w:szCs w:val="24"/>
          <w:lang w:val="es-419"/>
        </w:rPr>
        <w:t xml:space="preserve">, Linda </w:t>
      </w:r>
      <w:proofErr w:type="spellStart"/>
      <w:r w:rsidRPr="00992A03">
        <w:rPr>
          <w:rFonts w:eastAsia="Times New Roman" w:cs="Times New Roman"/>
          <w:szCs w:val="24"/>
          <w:lang w:val="es-419"/>
        </w:rPr>
        <w:t>Galbreath</w:t>
      </w:r>
      <w:proofErr w:type="spellEnd"/>
      <w:r w:rsidRPr="00992A03">
        <w:rPr>
          <w:rFonts w:eastAsia="Times New Roman" w:cs="Times New Roman"/>
          <w:szCs w:val="24"/>
          <w:lang w:val="es-419"/>
        </w:rPr>
        <w:t xml:space="preserve">, Maria Guadalupe Estrada, Mayra </w:t>
      </w:r>
      <w:proofErr w:type="spellStart"/>
      <w:r w:rsidRPr="00992A03">
        <w:rPr>
          <w:rFonts w:eastAsia="Times New Roman" w:cs="Times New Roman"/>
          <w:szCs w:val="24"/>
          <w:lang w:val="es-419"/>
        </w:rPr>
        <w:t>Hernandez</w:t>
      </w:r>
      <w:proofErr w:type="spellEnd"/>
      <w:r w:rsidRPr="00992A03">
        <w:rPr>
          <w:rFonts w:eastAsia="Times New Roman" w:cs="Times New Roman"/>
          <w:szCs w:val="24"/>
          <w:lang w:val="es-419"/>
        </w:rPr>
        <w:t xml:space="preserve">, </w:t>
      </w:r>
      <w:proofErr w:type="spellStart"/>
      <w:r w:rsidRPr="00992A03">
        <w:rPr>
          <w:rFonts w:eastAsia="Times New Roman" w:cs="Times New Roman"/>
          <w:szCs w:val="24"/>
          <w:lang w:val="es-419"/>
        </w:rPr>
        <w:t>Milka</w:t>
      </w:r>
      <w:proofErr w:type="spellEnd"/>
      <w:r w:rsidRPr="00992A03">
        <w:rPr>
          <w:rFonts w:eastAsia="Times New Roman" w:cs="Times New Roman"/>
          <w:szCs w:val="24"/>
          <w:lang w:val="es-419"/>
        </w:rPr>
        <w:t xml:space="preserve"> </w:t>
      </w:r>
      <w:proofErr w:type="spellStart"/>
      <w:r w:rsidRPr="00992A03">
        <w:rPr>
          <w:rFonts w:eastAsia="Times New Roman" w:cs="Times New Roman"/>
          <w:szCs w:val="24"/>
          <w:lang w:val="es-419"/>
        </w:rPr>
        <w:t>Mendez</w:t>
      </w:r>
      <w:proofErr w:type="spellEnd"/>
      <w:r w:rsidRPr="00992A03">
        <w:rPr>
          <w:rFonts w:eastAsia="Times New Roman" w:cs="Times New Roman"/>
          <w:szCs w:val="24"/>
          <w:lang w:val="es-419"/>
        </w:rPr>
        <w:t xml:space="preserve">, </w:t>
      </w:r>
      <w:proofErr w:type="spellStart"/>
      <w:r w:rsidRPr="00992A03">
        <w:rPr>
          <w:rFonts w:eastAsia="Times New Roman" w:cs="Times New Roman"/>
          <w:szCs w:val="24"/>
          <w:lang w:val="es-419"/>
        </w:rPr>
        <w:t>Seferina</w:t>
      </w:r>
      <w:proofErr w:type="spellEnd"/>
      <w:r w:rsidRPr="00992A03">
        <w:rPr>
          <w:rFonts w:eastAsia="Times New Roman" w:cs="Times New Roman"/>
          <w:szCs w:val="24"/>
          <w:lang w:val="es-419"/>
        </w:rPr>
        <w:t xml:space="preserve"> </w:t>
      </w:r>
      <w:proofErr w:type="spellStart"/>
      <w:r w:rsidRPr="00992A03">
        <w:rPr>
          <w:rFonts w:eastAsia="Times New Roman" w:cs="Times New Roman"/>
          <w:szCs w:val="24"/>
          <w:lang w:val="es-419"/>
        </w:rPr>
        <w:t>Deleon</w:t>
      </w:r>
      <w:proofErr w:type="spellEnd"/>
      <w:r w:rsidRPr="00992A03">
        <w:rPr>
          <w:rFonts w:eastAsia="Times New Roman" w:cs="Times New Roman"/>
          <w:szCs w:val="24"/>
          <w:lang w:val="es-419"/>
        </w:rPr>
        <w:t xml:space="preserve"> Dale</w:t>
      </w:r>
    </w:p>
    <w:p w:rsidR="00AA473D" w:rsidRPr="00AA473D" w:rsidRDefault="00AA473D" w:rsidP="00AA473D">
      <w:pPr>
        <w:tabs>
          <w:tab w:val="left" w:pos="1530"/>
        </w:tabs>
        <w:spacing w:after="0" w:line="240" w:lineRule="auto"/>
        <w:rPr>
          <w:rFonts w:eastAsia="Times New Roman" w:cs="Times New Roman"/>
          <w:szCs w:val="24"/>
        </w:rPr>
      </w:pPr>
    </w:p>
    <w:p w:rsidR="000519D1" w:rsidRPr="00AA473D" w:rsidRDefault="00483548" w:rsidP="000519D1">
      <w:pPr>
        <w:tabs>
          <w:tab w:val="left" w:pos="1530"/>
        </w:tabs>
        <w:spacing w:after="0" w:line="240" w:lineRule="auto"/>
        <w:ind w:left="1530" w:hanging="1530"/>
        <w:rPr>
          <w:rFonts w:eastAsia="Times New Roman" w:cs="Times New Roman"/>
          <w:b/>
          <w:szCs w:val="24"/>
        </w:rPr>
      </w:pPr>
      <w:r w:rsidRPr="00AA473D">
        <w:rPr>
          <w:rFonts w:eastAsia="Times New Roman" w:cs="Times New Roman"/>
          <w:b/>
          <w:szCs w:val="24"/>
        </w:rPr>
        <w:t xml:space="preserve">Members </w:t>
      </w:r>
      <w:r w:rsidR="000519D1" w:rsidRPr="00AA473D">
        <w:rPr>
          <w:rFonts w:eastAsia="Times New Roman" w:cs="Times New Roman"/>
          <w:b/>
          <w:szCs w:val="24"/>
        </w:rPr>
        <w:t>Absent</w:t>
      </w:r>
    </w:p>
    <w:p w:rsidR="008E6FA5" w:rsidRPr="00AA473D" w:rsidRDefault="008E6FA5" w:rsidP="000519D1">
      <w:pPr>
        <w:tabs>
          <w:tab w:val="left" w:pos="1530"/>
        </w:tabs>
        <w:spacing w:after="0" w:line="240" w:lineRule="auto"/>
        <w:ind w:left="1530" w:hanging="1530"/>
        <w:rPr>
          <w:rFonts w:eastAsia="Times New Roman" w:cs="Times New Roman"/>
          <w:szCs w:val="24"/>
        </w:rPr>
      </w:pPr>
    </w:p>
    <w:p w:rsidR="000519D1" w:rsidRPr="00AA473D" w:rsidRDefault="0057011A" w:rsidP="000519D1">
      <w:pPr>
        <w:tabs>
          <w:tab w:val="left" w:pos="1530"/>
        </w:tabs>
        <w:spacing w:after="0" w:line="240" w:lineRule="auto"/>
        <w:ind w:left="1530" w:hanging="1530"/>
        <w:rPr>
          <w:rFonts w:eastAsia="Times New Roman" w:cs="Times New Roman"/>
          <w:b/>
          <w:szCs w:val="24"/>
        </w:rPr>
      </w:pPr>
      <w:r w:rsidRPr="00AA473D">
        <w:rPr>
          <w:rFonts w:eastAsia="Times New Roman" w:cs="Times New Roman"/>
          <w:b/>
          <w:szCs w:val="24"/>
        </w:rPr>
        <w:t xml:space="preserve">Presenters </w:t>
      </w:r>
    </w:p>
    <w:p w:rsidR="0057011A" w:rsidRDefault="00AA473D" w:rsidP="00AA473D">
      <w:pPr>
        <w:spacing w:after="0" w:line="240" w:lineRule="auto"/>
        <w:rPr>
          <w:rFonts w:eastAsia="Times New Roman" w:cs="Times New Roman"/>
          <w:szCs w:val="24"/>
        </w:rPr>
      </w:pPr>
      <w:r w:rsidRPr="007E2F70">
        <w:rPr>
          <w:rFonts w:eastAsia="Times New Roman" w:cs="Times New Roman"/>
          <w:szCs w:val="24"/>
        </w:rPr>
        <w:t>Gloria Pinzon-Marin</w:t>
      </w:r>
      <w:r>
        <w:rPr>
          <w:rFonts w:eastAsia="Times New Roman" w:cs="Times New Roman"/>
          <w:szCs w:val="24"/>
        </w:rPr>
        <w:t>,</w:t>
      </w:r>
      <w:r w:rsidRPr="007E2F70">
        <w:rPr>
          <w:rFonts w:eastAsia="Times New Roman" w:cs="Times New Roman"/>
          <w:szCs w:val="24"/>
        </w:rPr>
        <w:t xml:space="preserve"> Metro Communications, Enrique Vargas, </w:t>
      </w:r>
      <w:r>
        <w:rPr>
          <w:rFonts w:eastAsia="Times New Roman" w:cs="Times New Roman"/>
          <w:szCs w:val="24"/>
        </w:rPr>
        <w:t xml:space="preserve">Metro </w:t>
      </w:r>
      <w:r w:rsidRPr="007E2F70">
        <w:rPr>
          <w:rFonts w:eastAsia="Times New Roman" w:cs="Times New Roman"/>
          <w:szCs w:val="24"/>
        </w:rPr>
        <w:t xml:space="preserve">Community Engagement Specialist, </w:t>
      </w:r>
      <w:r>
        <w:rPr>
          <w:rFonts w:eastAsia="Times New Roman" w:cs="Times New Roman"/>
          <w:szCs w:val="24"/>
        </w:rPr>
        <w:t>S</w:t>
      </w:r>
      <w:r w:rsidRPr="007E2F70">
        <w:rPr>
          <w:rFonts w:eastAsia="Times New Roman" w:cs="Times New Roman"/>
          <w:szCs w:val="24"/>
        </w:rPr>
        <w:t>ara Seid,</w:t>
      </w:r>
      <w:r>
        <w:rPr>
          <w:rFonts w:eastAsia="Times New Roman" w:cs="Times New Roman"/>
          <w:szCs w:val="24"/>
        </w:rPr>
        <w:t xml:space="preserve"> Metro Communica</w:t>
      </w:r>
      <w:r w:rsidR="008E6FA5">
        <w:rPr>
          <w:rFonts w:eastAsia="Times New Roman" w:cs="Times New Roman"/>
          <w:szCs w:val="24"/>
        </w:rPr>
        <w:t>tions Administrative Assistant</w:t>
      </w:r>
      <w:r w:rsidRPr="007E2F70">
        <w:rPr>
          <w:rFonts w:eastAsia="Times New Roman" w:cs="Times New Roman"/>
          <w:szCs w:val="24"/>
        </w:rPr>
        <w:t xml:space="preserve">, Matt </w:t>
      </w:r>
      <w:r>
        <w:rPr>
          <w:rFonts w:eastAsia="Times New Roman" w:cs="Times New Roman"/>
          <w:szCs w:val="24"/>
        </w:rPr>
        <w:t>Tracy, Project Manager</w:t>
      </w:r>
      <w:r w:rsidR="008E6FA5">
        <w:rPr>
          <w:rFonts w:eastAsia="Times New Roman" w:cs="Times New Roman"/>
          <w:szCs w:val="24"/>
        </w:rPr>
        <w:t xml:space="preserve">, Dan Blue, </w:t>
      </w:r>
      <w:r w:rsidR="00783020">
        <w:rPr>
          <w:rFonts w:eastAsia="Times New Roman" w:cs="Times New Roman"/>
          <w:szCs w:val="24"/>
        </w:rPr>
        <w:t>Systems Planning Manager</w:t>
      </w:r>
    </w:p>
    <w:p w:rsidR="00AA473D" w:rsidRPr="00AA473D" w:rsidRDefault="00AA473D" w:rsidP="000519D1">
      <w:pPr>
        <w:tabs>
          <w:tab w:val="left" w:pos="1530"/>
        </w:tabs>
        <w:spacing w:after="0" w:line="240" w:lineRule="auto"/>
        <w:ind w:left="1530" w:hanging="1530"/>
        <w:rPr>
          <w:rFonts w:eastAsia="Times New Roman" w:cs="Times New Roman"/>
          <w:szCs w:val="24"/>
        </w:rPr>
      </w:pPr>
    </w:p>
    <w:p w:rsidR="000519D1" w:rsidRPr="00AA473D" w:rsidRDefault="000519D1" w:rsidP="000519D1">
      <w:pPr>
        <w:tabs>
          <w:tab w:val="left" w:pos="1530"/>
        </w:tabs>
        <w:spacing w:after="0" w:line="240" w:lineRule="auto"/>
        <w:ind w:left="1530" w:hanging="1530"/>
        <w:rPr>
          <w:rFonts w:eastAsia="Times New Roman" w:cs="Times New Roman"/>
          <w:b/>
          <w:szCs w:val="24"/>
        </w:rPr>
      </w:pPr>
      <w:r w:rsidRPr="00AA473D">
        <w:rPr>
          <w:rFonts w:eastAsia="Times New Roman" w:cs="Times New Roman"/>
          <w:b/>
          <w:szCs w:val="24"/>
        </w:rPr>
        <w:t>Topics</w:t>
      </w:r>
    </w:p>
    <w:p w:rsidR="000519D1" w:rsidRDefault="00310378" w:rsidP="00310378">
      <w:pPr>
        <w:tabs>
          <w:tab w:val="left" w:pos="1530"/>
        </w:tabs>
        <w:spacing w:after="0" w:line="240" w:lineRule="auto"/>
        <w:rPr>
          <w:rFonts w:eastAsia="Times New Roman" w:cs="Times New Roman"/>
          <w:szCs w:val="24"/>
        </w:rPr>
      </w:pPr>
      <w:r>
        <w:rPr>
          <w:rFonts w:eastAsia="Times New Roman" w:cs="Times New Roman"/>
          <w:szCs w:val="24"/>
        </w:rPr>
        <w:t xml:space="preserve">Survey results, community input </w:t>
      </w:r>
    </w:p>
    <w:p w:rsidR="00310378" w:rsidRDefault="00310378" w:rsidP="00310378">
      <w:pPr>
        <w:tabs>
          <w:tab w:val="left" w:pos="1530"/>
        </w:tabs>
        <w:spacing w:after="0" w:line="240" w:lineRule="auto"/>
        <w:rPr>
          <w:rFonts w:eastAsia="Times New Roman" w:cs="Times New Roman"/>
          <w:szCs w:val="24"/>
        </w:rPr>
      </w:pPr>
    </w:p>
    <w:p w:rsidR="007E1DB4" w:rsidRDefault="007E1DB4" w:rsidP="007E1DB4">
      <w:pPr>
        <w:tabs>
          <w:tab w:val="left" w:pos="1530"/>
        </w:tabs>
        <w:spacing w:after="0" w:line="240" w:lineRule="auto"/>
        <w:ind w:left="1530"/>
        <w:rPr>
          <w:rFonts w:eastAsia="Times New Roman" w:cs="Times New Roman"/>
          <w:szCs w:val="24"/>
        </w:rPr>
      </w:pPr>
      <w:r w:rsidRPr="007E1DB4">
        <w:rPr>
          <w:rFonts w:eastAsia="Times New Roman" w:cs="Times New Roman"/>
          <w:b/>
          <w:szCs w:val="24"/>
        </w:rPr>
        <w:t xml:space="preserve">Survey Results: </w:t>
      </w:r>
      <w:r>
        <w:rPr>
          <w:rFonts w:eastAsia="Times New Roman" w:cs="Times New Roman"/>
          <w:szCs w:val="24"/>
        </w:rPr>
        <w:t xml:space="preserve">Staff shared the results of the community advisory group survey, which showed that people were most interested in new recycling and disposal services for materials that are typically hard to recycle. Staff and community advisory group members discussed the planning review as well. </w:t>
      </w:r>
    </w:p>
    <w:p w:rsidR="007E1DB4" w:rsidRDefault="007E1DB4" w:rsidP="007E1DB4">
      <w:pPr>
        <w:tabs>
          <w:tab w:val="left" w:pos="1530"/>
        </w:tabs>
        <w:spacing w:after="0" w:line="240" w:lineRule="auto"/>
        <w:ind w:left="1530"/>
        <w:rPr>
          <w:rFonts w:eastAsia="Times New Roman" w:cs="Times New Roman"/>
          <w:szCs w:val="24"/>
        </w:rPr>
      </w:pPr>
    </w:p>
    <w:p w:rsidR="007E1DB4" w:rsidRDefault="007E1DB4" w:rsidP="007E1DB4">
      <w:pPr>
        <w:tabs>
          <w:tab w:val="left" w:pos="1530"/>
        </w:tabs>
        <w:spacing w:after="0" w:line="240" w:lineRule="auto"/>
        <w:ind w:left="1530"/>
        <w:rPr>
          <w:rFonts w:eastAsia="Times New Roman" w:cs="Times New Roman"/>
          <w:szCs w:val="24"/>
        </w:rPr>
      </w:pPr>
      <w:r w:rsidRPr="007E1DB4">
        <w:rPr>
          <w:rFonts w:eastAsia="Times New Roman" w:cs="Times New Roman"/>
          <w:b/>
          <w:szCs w:val="24"/>
        </w:rPr>
        <w:t xml:space="preserve">Community input: </w:t>
      </w:r>
      <w:r>
        <w:rPr>
          <w:rFonts w:eastAsia="Times New Roman" w:cs="Times New Roman"/>
          <w:szCs w:val="24"/>
        </w:rPr>
        <w:t xml:space="preserve">Community advisory group members separated into smaller groups to discuss questions posed by staff such as: </w:t>
      </w:r>
    </w:p>
    <w:p w:rsidR="007E1DB4" w:rsidRDefault="007E1DB4" w:rsidP="007E1DB4">
      <w:pPr>
        <w:tabs>
          <w:tab w:val="left" w:pos="1530"/>
        </w:tabs>
        <w:spacing w:after="0" w:line="240" w:lineRule="auto"/>
        <w:ind w:left="1530"/>
        <w:rPr>
          <w:rFonts w:eastAsia="Times New Roman" w:cs="Times New Roman"/>
          <w:i/>
          <w:szCs w:val="24"/>
        </w:rPr>
      </w:pPr>
    </w:p>
    <w:p w:rsidR="007E1DB4" w:rsidRPr="007E1DB4" w:rsidRDefault="007E1DB4" w:rsidP="007E1DB4">
      <w:pPr>
        <w:tabs>
          <w:tab w:val="left" w:pos="1530"/>
        </w:tabs>
        <w:spacing w:after="0" w:line="240" w:lineRule="auto"/>
        <w:ind w:left="1530"/>
        <w:rPr>
          <w:rFonts w:eastAsia="Times New Roman" w:cs="Times New Roman"/>
          <w:i/>
          <w:szCs w:val="24"/>
        </w:rPr>
      </w:pPr>
      <w:r w:rsidRPr="007E1DB4">
        <w:rPr>
          <w:rFonts w:eastAsia="Times New Roman" w:cs="Times New Roman"/>
          <w:i/>
          <w:szCs w:val="24"/>
        </w:rPr>
        <w:t xml:space="preserve">What makes your community special? </w:t>
      </w:r>
    </w:p>
    <w:p w:rsidR="007E1DB4" w:rsidRDefault="007E1DB4" w:rsidP="007E1DB4">
      <w:pPr>
        <w:tabs>
          <w:tab w:val="left" w:pos="1530"/>
        </w:tabs>
        <w:spacing w:after="0" w:line="240" w:lineRule="auto"/>
        <w:ind w:left="1530"/>
        <w:rPr>
          <w:rFonts w:eastAsia="Times New Roman" w:cs="Times New Roman"/>
          <w:i/>
          <w:szCs w:val="24"/>
        </w:rPr>
      </w:pPr>
      <w:r>
        <w:rPr>
          <w:rFonts w:eastAsia="Times New Roman" w:cs="Times New Roman"/>
          <w:i/>
          <w:szCs w:val="24"/>
        </w:rPr>
        <w:t xml:space="preserve">What services are you excited about? </w:t>
      </w:r>
    </w:p>
    <w:p w:rsidR="007E1DB4" w:rsidRDefault="007E1DB4" w:rsidP="007E1DB4">
      <w:pPr>
        <w:tabs>
          <w:tab w:val="left" w:pos="1530"/>
        </w:tabs>
        <w:spacing w:after="0" w:line="240" w:lineRule="auto"/>
        <w:ind w:left="1530"/>
        <w:rPr>
          <w:rFonts w:eastAsia="Times New Roman" w:cs="Times New Roman"/>
          <w:i/>
          <w:szCs w:val="24"/>
        </w:rPr>
      </w:pPr>
      <w:r>
        <w:rPr>
          <w:rFonts w:eastAsia="Times New Roman" w:cs="Times New Roman"/>
          <w:i/>
          <w:szCs w:val="24"/>
        </w:rPr>
        <w:t xml:space="preserve">What questions were left unanswered for you so far? </w:t>
      </w:r>
    </w:p>
    <w:p w:rsidR="007E1DB4" w:rsidRDefault="007E1DB4" w:rsidP="007E1DB4">
      <w:pPr>
        <w:tabs>
          <w:tab w:val="left" w:pos="1530"/>
        </w:tabs>
        <w:spacing w:after="0" w:line="240" w:lineRule="auto"/>
        <w:ind w:left="1530"/>
        <w:rPr>
          <w:rFonts w:eastAsia="Times New Roman" w:cs="Times New Roman"/>
          <w:szCs w:val="24"/>
        </w:rPr>
      </w:pPr>
    </w:p>
    <w:p w:rsidR="007E1DB4" w:rsidRPr="007E1DB4" w:rsidRDefault="007E1DB4" w:rsidP="007E1DB4">
      <w:pPr>
        <w:tabs>
          <w:tab w:val="left" w:pos="1530"/>
        </w:tabs>
        <w:spacing w:after="0" w:line="240" w:lineRule="auto"/>
        <w:ind w:left="1530"/>
        <w:rPr>
          <w:rFonts w:eastAsia="Times New Roman" w:cs="Times New Roman"/>
          <w:szCs w:val="24"/>
        </w:rPr>
      </w:pPr>
      <w:r>
        <w:rPr>
          <w:rFonts w:eastAsia="Times New Roman" w:cs="Times New Roman"/>
          <w:szCs w:val="24"/>
        </w:rPr>
        <w:t xml:space="preserve">Staff and the community advisory group also discussed the community’s level of support for the project. </w:t>
      </w:r>
      <w:bookmarkStart w:id="0" w:name="_GoBack"/>
      <w:bookmarkEnd w:id="0"/>
    </w:p>
    <w:p w:rsidR="00783020" w:rsidRPr="00AA473D" w:rsidRDefault="00783020" w:rsidP="000519D1">
      <w:pPr>
        <w:tabs>
          <w:tab w:val="left" w:pos="1530"/>
        </w:tabs>
        <w:spacing w:after="0" w:line="240" w:lineRule="auto"/>
        <w:ind w:left="1530" w:hanging="1530"/>
        <w:rPr>
          <w:rFonts w:eastAsia="Times New Roman" w:cs="Times New Roman"/>
          <w:szCs w:val="24"/>
        </w:rPr>
      </w:pPr>
    </w:p>
    <w:p w:rsidR="000519D1" w:rsidRDefault="00AA473D">
      <w:r>
        <w:rPr>
          <w:rFonts w:eastAsia="Times New Roman" w:cs="Times New Roman"/>
          <w:b/>
          <w:szCs w:val="24"/>
        </w:rPr>
        <w:t xml:space="preserve"> </w:t>
      </w:r>
    </w:p>
    <w:sectPr w:rsidR="000519D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084" w:rsidRDefault="00AF2084" w:rsidP="000519D1">
      <w:pPr>
        <w:spacing w:after="0" w:line="240" w:lineRule="auto"/>
      </w:pPr>
      <w:r>
        <w:separator/>
      </w:r>
    </w:p>
  </w:endnote>
  <w:endnote w:type="continuationSeparator" w:id="0">
    <w:p w:rsidR="00AF2084" w:rsidRDefault="00AF2084" w:rsidP="0005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084" w:rsidRDefault="00AF2084" w:rsidP="000519D1">
      <w:pPr>
        <w:spacing w:after="0" w:line="240" w:lineRule="auto"/>
      </w:pPr>
      <w:r>
        <w:separator/>
      </w:r>
    </w:p>
  </w:footnote>
  <w:footnote w:type="continuationSeparator" w:id="0">
    <w:p w:rsidR="00AF2084" w:rsidRDefault="00AF2084" w:rsidP="00051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D1" w:rsidRDefault="000519D1">
    <w:pPr>
      <w:pStyle w:val="Header"/>
    </w:pPr>
    <w:r>
      <w:rPr>
        <w:noProof/>
      </w:rPr>
      <w:drawing>
        <wp:anchor distT="0" distB="0" distL="114300" distR="114300" simplePos="0" relativeHeight="251659264" behindDoc="1" locked="0" layoutInCell="1" allowOverlap="1" wp14:anchorId="1076D153" wp14:editId="39491354">
          <wp:simplePos x="0" y="0"/>
          <wp:positionH relativeFrom="column">
            <wp:posOffset>-903767</wp:posOffset>
          </wp:positionH>
          <wp:positionV relativeFrom="paragraph">
            <wp:posOffset>-489098</wp:posOffset>
          </wp:positionV>
          <wp:extent cx="7886700" cy="1456661"/>
          <wp:effectExtent l="0" t="0" r="0" b="0"/>
          <wp:wrapNone/>
          <wp:docPr id="8" name="Picture 8" descr="Meeting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eting minutes"/>
                  <pic:cNvPicPr>
                    <a:picLocks noChangeAspect="1" noChangeArrowheads="1"/>
                  </pic:cNvPicPr>
                </pic:nvPicPr>
                <pic:blipFill rotWithShape="1">
                  <a:blip r:embed="rId1">
                    <a:extLst>
                      <a:ext uri="{28A0092B-C50C-407E-A947-70E740481C1C}">
                        <a14:useLocalDpi xmlns:a14="http://schemas.microsoft.com/office/drawing/2010/main" val="0"/>
                      </a:ext>
                    </a:extLst>
                  </a:blip>
                  <a:srcRect b="21251"/>
                  <a:stretch/>
                </pic:blipFill>
                <pic:spPr bwMode="auto">
                  <a:xfrm>
                    <a:off x="0" y="0"/>
                    <a:ext cx="7886700" cy="14566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19D1" w:rsidRDefault="000519D1">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-138799</wp:posOffset>
              </wp:positionH>
              <wp:positionV relativeFrom="paragraph">
                <wp:posOffset>168807</wp:posOffset>
              </wp:positionV>
              <wp:extent cx="2402958"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2402958"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19D1" w:rsidRPr="000519D1" w:rsidRDefault="000519D1" w:rsidP="000519D1">
                          <w:pPr>
                            <w:rPr>
                              <w:rFonts w:ascii="Cambria Math" w:hAnsi="Cambria Math"/>
                              <w:b/>
                              <w:color w:val="0D0D0D" w:themeColor="text1" w:themeTint="F2"/>
                              <w:sz w:val="44"/>
                              <w:szCs w:val="44"/>
                            </w:rPr>
                          </w:pPr>
                          <w:r w:rsidRPr="000519D1">
                            <w:rPr>
                              <w:rFonts w:ascii="Cambria Math" w:hAnsi="Cambria Math"/>
                              <w:b/>
                              <w:color w:val="0D0D0D" w:themeColor="text1" w:themeTint="F2"/>
                              <w:sz w:val="44"/>
                              <w:szCs w:val="44"/>
                            </w:rPr>
                            <w:t>Meeting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0.95pt;margin-top:13.3pt;width:189.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" fillcolor="white [3212]" stroked="f" strokeweight="1pt">
              <v:textbox>
                <w:txbxContent>
                  <w:p w:rsidR="000519D1" w:rsidRPr="000519D1" w:rsidRDefault="000519D1" w:rsidP="000519D1">
                    <w:pPr>
                      <w:rPr>
                        <w:rFonts w:ascii="Cambria Math" w:hAnsi="Cambria Math"/>
                        <w:b/>
                        <w:color w:val="0D0D0D" w:themeColor="text1" w:themeTint="F2"/>
                        <w:sz w:val="44"/>
                        <w:szCs w:val="44"/>
                      </w:rPr>
                    </w:pPr>
                    <w:r w:rsidRPr="000519D1">
                      <w:rPr>
                        <w:rFonts w:ascii="Cambria Math" w:hAnsi="Cambria Math"/>
                        <w:b/>
                        <w:color w:val="0D0D0D" w:themeColor="text1" w:themeTint="F2"/>
                        <w:sz w:val="44"/>
                        <w:szCs w:val="44"/>
                      </w:rPr>
                      <w:t>Meeting Summary</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D1"/>
    <w:rsid w:val="000519D1"/>
    <w:rsid w:val="00124599"/>
    <w:rsid w:val="00236BD1"/>
    <w:rsid w:val="00273082"/>
    <w:rsid w:val="002B4C1A"/>
    <w:rsid w:val="00310378"/>
    <w:rsid w:val="003D4B81"/>
    <w:rsid w:val="003D7FBB"/>
    <w:rsid w:val="00483548"/>
    <w:rsid w:val="00502095"/>
    <w:rsid w:val="00550220"/>
    <w:rsid w:val="0057011A"/>
    <w:rsid w:val="00783020"/>
    <w:rsid w:val="007E1DB4"/>
    <w:rsid w:val="007F4327"/>
    <w:rsid w:val="00800F4B"/>
    <w:rsid w:val="00811389"/>
    <w:rsid w:val="008E6FA5"/>
    <w:rsid w:val="008F0F15"/>
    <w:rsid w:val="00A00292"/>
    <w:rsid w:val="00A73FBA"/>
    <w:rsid w:val="00A83EA1"/>
    <w:rsid w:val="00AA473D"/>
    <w:rsid w:val="00AF2084"/>
    <w:rsid w:val="00B11408"/>
    <w:rsid w:val="00D04E0E"/>
    <w:rsid w:val="00D66619"/>
    <w:rsid w:val="00FE0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F5C16C-82BF-476E-9514-B6512C67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9D1"/>
  </w:style>
  <w:style w:type="paragraph" w:styleId="Footer">
    <w:name w:val="footer"/>
    <w:basedOn w:val="Normal"/>
    <w:link w:val="FooterChar"/>
    <w:uiPriority w:val="99"/>
    <w:unhideWhenUsed/>
    <w:rsid w:val="00051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Brice Ehmig</dc:creator>
  <cp:keywords/>
  <dc:description/>
  <cp:lastModifiedBy>Brice Ehmig</cp:lastModifiedBy>
  <cp:revision>6</cp:revision>
  <dcterms:created xsi:type="dcterms:W3CDTF">2021-01-30T15:43:00Z</dcterms:created>
  <dcterms:modified xsi:type="dcterms:W3CDTF">2021-01-30T17:25:00Z</dcterms:modified>
</cp:coreProperties>
</file>