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10"/>
        <w:gridCol w:w="3510"/>
        <w:gridCol w:w="1530"/>
      </w:tblGrid>
      <w:tr w:rsidR="0000786C" w14:paraId="200581C4" w14:textId="77777777" w:rsidTr="003B7441"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581C0" w14:textId="77777777" w:rsidR="003B7441" w:rsidRDefault="003B7441" w:rsidP="003B7441">
            <w:pPr>
              <w:spacing w:line="360" w:lineRule="auto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581C1" w14:textId="40713113" w:rsidR="003B7441" w:rsidRDefault="002B7415" w:rsidP="003B744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58203" wp14:editId="055C4935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-1715770</wp:posOffset>
                      </wp:positionV>
                      <wp:extent cx="4664710" cy="1179830"/>
                      <wp:effectExtent l="0" t="381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4710" cy="1179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5820C" w14:textId="77777777" w:rsidR="003B7441" w:rsidRPr="0000786C" w:rsidRDefault="003B7441" w:rsidP="006F2A7F">
                                  <w:pPr>
                                    <w:rPr>
                                      <w:rFonts w:asciiTheme="majorHAnsi" w:hAnsiTheme="majorHAnsi"/>
                                      <w:sz w:val="44"/>
                                      <w:szCs w:val="44"/>
                                    </w:rPr>
                                  </w:pPr>
                                  <w:r w:rsidRPr="0000786C">
                                    <w:rPr>
                                      <w:rFonts w:asciiTheme="majorHAnsi" w:hAnsiTheme="majorHAnsi"/>
                                      <w:sz w:val="44"/>
                                      <w:szCs w:val="44"/>
                                    </w:rPr>
                                    <w:t>Chehalem Ridge Open house</w:t>
                                  </w:r>
                                </w:p>
                                <w:p w14:paraId="2005820D" w14:textId="77777777" w:rsidR="006F2A7F" w:rsidRDefault="003B7441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 w:rsidRPr="0000786C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650 NW Gooseberry R</w:t>
                                  </w:r>
                                  <w:r w:rsidR="0000786C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oa</w:t>
                                  </w:r>
                                  <w:r w:rsidRPr="0000786C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d, Forest Grove</w:t>
                                  </w:r>
                                </w:p>
                                <w:p w14:paraId="2005820E" w14:textId="77777777" w:rsidR="0000786C" w:rsidRPr="0000786C" w:rsidRDefault="0000786C" w:rsidP="0000786C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Tuesday, Sept. 27</w:t>
                                  </w:r>
                                </w:p>
                                <w:p w14:paraId="2005820F" w14:textId="77777777" w:rsidR="0000786C" w:rsidRPr="0000786C" w:rsidRDefault="0000786C" w:rsidP="0000786C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 w:rsidRPr="0000786C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10:30 a.m to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00786C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58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5.4pt;margin-top:-135.1pt;width:367.3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+z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" filled="f" stroked="f">
                      <v:textbox>
                        <w:txbxContent>
                          <w:p w14:paraId="2005820C" w14:textId="77777777" w:rsidR="003B7441" w:rsidRPr="0000786C" w:rsidRDefault="003B7441" w:rsidP="006F2A7F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00786C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Chehalem Ridge Open house</w:t>
                            </w:r>
                          </w:p>
                          <w:p w14:paraId="2005820D" w14:textId="77777777" w:rsidR="006F2A7F" w:rsidRDefault="003B7441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00786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650 NW Gooseberry R</w:t>
                            </w:r>
                            <w:r w:rsidR="0000786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oa</w:t>
                            </w:r>
                            <w:r w:rsidRPr="0000786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d, Forest Grove</w:t>
                            </w:r>
                          </w:p>
                          <w:p w14:paraId="2005820E" w14:textId="77777777" w:rsidR="0000786C" w:rsidRPr="0000786C" w:rsidRDefault="0000786C" w:rsidP="0000786C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Tuesday, Sept. 27</w:t>
                            </w:r>
                          </w:p>
                          <w:p w14:paraId="2005820F" w14:textId="77777777" w:rsidR="0000786C" w:rsidRPr="0000786C" w:rsidRDefault="0000786C" w:rsidP="0000786C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00786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10:30 a.m to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</w:t>
                            </w:r>
                            <w:r w:rsidRPr="0000786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441">
              <w:rPr>
                <w:rFonts w:asciiTheme="majorHAnsi" w:hAnsiTheme="majorHAnsi"/>
              </w:rPr>
              <w:t>Mailing address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581C2" w14:textId="77777777" w:rsidR="003B7441" w:rsidRDefault="003B7441" w:rsidP="003B744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581C3" w14:textId="77777777" w:rsidR="003B7441" w:rsidRPr="003B7441" w:rsidRDefault="003B7441" w:rsidP="003B7441">
            <w:pPr>
              <w:rPr>
                <w:rFonts w:asciiTheme="majorHAnsi" w:hAnsiTheme="majorHAnsi"/>
                <w:sz w:val="20"/>
                <w:szCs w:val="20"/>
              </w:rPr>
            </w:pPr>
            <w:r w:rsidRPr="003B7441">
              <w:rPr>
                <w:rFonts w:asciiTheme="majorHAnsi" w:hAnsiTheme="majorHAnsi"/>
                <w:sz w:val="20"/>
                <w:szCs w:val="20"/>
              </w:rPr>
              <w:t>Yes, sign me up to this project’s contact list</w:t>
            </w:r>
          </w:p>
        </w:tc>
      </w:tr>
      <w:tr w:rsidR="003B7441" w14:paraId="200581C9" w14:textId="77777777" w:rsidTr="0000786C">
        <w:trPr>
          <w:trHeight w:val="576"/>
        </w:trPr>
        <w:tc>
          <w:tcPr>
            <w:tcW w:w="3870" w:type="dxa"/>
            <w:tcBorders>
              <w:top w:val="single" w:sz="4" w:space="0" w:color="auto"/>
            </w:tcBorders>
          </w:tcPr>
          <w:p w14:paraId="200581C5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200581C6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00581C7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00581C8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1CE" w14:textId="77777777" w:rsidTr="0000786C">
        <w:trPr>
          <w:trHeight w:val="576"/>
        </w:trPr>
        <w:tc>
          <w:tcPr>
            <w:tcW w:w="3870" w:type="dxa"/>
          </w:tcPr>
          <w:p w14:paraId="200581CA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CB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CC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CD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1D3" w14:textId="77777777" w:rsidTr="0000786C">
        <w:trPr>
          <w:trHeight w:val="576"/>
        </w:trPr>
        <w:tc>
          <w:tcPr>
            <w:tcW w:w="3870" w:type="dxa"/>
          </w:tcPr>
          <w:p w14:paraId="200581CF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D0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D1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D2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1D8" w14:textId="77777777" w:rsidTr="0000786C">
        <w:trPr>
          <w:trHeight w:val="576"/>
        </w:trPr>
        <w:tc>
          <w:tcPr>
            <w:tcW w:w="3870" w:type="dxa"/>
          </w:tcPr>
          <w:p w14:paraId="200581D4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D5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D6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D7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1DD" w14:textId="77777777" w:rsidTr="0000786C">
        <w:trPr>
          <w:trHeight w:val="576"/>
        </w:trPr>
        <w:tc>
          <w:tcPr>
            <w:tcW w:w="3870" w:type="dxa"/>
          </w:tcPr>
          <w:p w14:paraId="200581D9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DA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DB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DC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1E2" w14:textId="77777777" w:rsidTr="0000786C">
        <w:trPr>
          <w:trHeight w:val="576"/>
        </w:trPr>
        <w:tc>
          <w:tcPr>
            <w:tcW w:w="3870" w:type="dxa"/>
          </w:tcPr>
          <w:p w14:paraId="200581DE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DF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E0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E1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1E7" w14:textId="77777777" w:rsidTr="0000786C">
        <w:trPr>
          <w:trHeight w:val="576"/>
        </w:trPr>
        <w:tc>
          <w:tcPr>
            <w:tcW w:w="3870" w:type="dxa"/>
          </w:tcPr>
          <w:p w14:paraId="200581E3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E4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E5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E6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1EC" w14:textId="77777777" w:rsidTr="0000786C">
        <w:trPr>
          <w:trHeight w:val="576"/>
        </w:trPr>
        <w:tc>
          <w:tcPr>
            <w:tcW w:w="3870" w:type="dxa"/>
          </w:tcPr>
          <w:p w14:paraId="200581E8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E9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EA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EB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1F1" w14:textId="77777777" w:rsidTr="0000786C">
        <w:trPr>
          <w:trHeight w:val="576"/>
        </w:trPr>
        <w:tc>
          <w:tcPr>
            <w:tcW w:w="3870" w:type="dxa"/>
          </w:tcPr>
          <w:p w14:paraId="200581ED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EE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EF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F0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786C" w14:paraId="200581F6" w14:textId="77777777" w:rsidTr="002A407D">
        <w:trPr>
          <w:trHeight w:val="576"/>
        </w:trPr>
        <w:tc>
          <w:tcPr>
            <w:tcW w:w="3870" w:type="dxa"/>
          </w:tcPr>
          <w:p w14:paraId="200581F2" w14:textId="77777777" w:rsidR="0000786C" w:rsidRDefault="0000786C" w:rsidP="002A4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F3" w14:textId="77777777" w:rsidR="0000786C" w:rsidRDefault="0000786C" w:rsidP="002A4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F4" w14:textId="77777777" w:rsidR="0000786C" w:rsidRDefault="0000786C" w:rsidP="002A4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F5" w14:textId="77777777" w:rsidR="0000786C" w:rsidRDefault="0000786C" w:rsidP="002A407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786C" w14:paraId="200581FB" w14:textId="77777777" w:rsidTr="002A407D">
        <w:trPr>
          <w:trHeight w:val="576"/>
        </w:trPr>
        <w:tc>
          <w:tcPr>
            <w:tcW w:w="3870" w:type="dxa"/>
          </w:tcPr>
          <w:p w14:paraId="200581F7" w14:textId="77777777" w:rsidR="0000786C" w:rsidRDefault="0000786C" w:rsidP="002A4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F8" w14:textId="77777777" w:rsidR="0000786C" w:rsidRDefault="0000786C" w:rsidP="002A4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F9" w14:textId="77777777" w:rsidR="0000786C" w:rsidRDefault="0000786C" w:rsidP="002A4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FA" w14:textId="77777777" w:rsidR="0000786C" w:rsidRDefault="0000786C" w:rsidP="002A407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B7441" w14:paraId="20058200" w14:textId="77777777" w:rsidTr="0000786C">
        <w:trPr>
          <w:trHeight w:val="576"/>
        </w:trPr>
        <w:tc>
          <w:tcPr>
            <w:tcW w:w="3870" w:type="dxa"/>
          </w:tcPr>
          <w:p w14:paraId="200581FC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14:paraId="200581FD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00581FE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00581FF" w14:textId="77777777" w:rsidR="006F2A7F" w:rsidRDefault="006F2A7F" w:rsidP="006F2A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20058201" w14:textId="77777777" w:rsidR="006F2A7F" w:rsidRPr="003B7441" w:rsidRDefault="006F2A7F" w:rsidP="006F2A7F">
      <w:pPr>
        <w:spacing w:line="360" w:lineRule="auto"/>
        <w:rPr>
          <w:rFonts w:asciiTheme="majorHAnsi" w:hAnsiTheme="majorHAnsi"/>
          <w:sz w:val="4"/>
          <w:szCs w:val="4"/>
        </w:rPr>
      </w:pPr>
    </w:p>
    <w:sectPr w:rsidR="006F2A7F" w:rsidRPr="003B7441" w:rsidSect="0000786C">
      <w:headerReference w:type="default" r:id="rId11"/>
      <w:footerReference w:type="default" r:id="rId12"/>
      <w:pgSz w:w="15840" w:h="12240" w:orient="landscape"/>
      <w:pgMar w:top="32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7920B" w14:textId="77777777" w:rsidR="00FE6CA1" w:rsidRDefault="00FE6CA1" w:rsidP="006F2A7F">
      <w:r>
        <w:separator/>
      </w:r>
    </w:p>
  </w:endnote>
  <w:endnote w:type="continuationSeparator" w:id="0">
    <w:p w14:paraId="7DE1D533" w14:textId="77777777" w:rsidR="00FE6CA1" w:rsidRDefault="00FE6CA1" w:rsidP="006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elleSans-Regular">
    <w:altName w:val="Corbel"/>
    <w:charset w:val="00"/>
    <w:family w:val="auto"/>
    <w:pitch w:val="variable"/>
    <w:sig w:usb0="00000001" w:usb1="0000004B" w:usb2="00000000" w:usb3="00000000" w:csb0="0000008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8209" w14:textId="77777777" w:rsidR="006F2A7F" w:rsidRPr="006F2A7F" w:rsidRDefault="006F2A7F">
    <w:pPr>
      <w:pStyle w:val="Footer"/>
      <w:rPr>
        <w:rFonts w:asciiTheme="majorHAnsi" w:hAnsiTheme="majorHAnsi"/>
        <w:sz w:val="18"/>
        <w:szCs w:val="18"/>
      </w:rPr>
    </w:pPr>
    <w:r w:rsidRPr="006F67DB">
      <w:rPr>
        <w:rFonts w:asciiTheme="majorHAnsi" w:hAnsiTheme="majorHAnsi"/>
        <w:sz w:val="18"/>
        <w:szCs w:val="18"/>
      </w:rPr>
      <w:t>Per state law, information submitted on this sheet is public record and is available to</w:t>
    </w:r>
    <w:r w:rsidR="003B7441">
      <w:rPr>
        <w:rFonts w:asciiTheme="majorHAnsi" w:hAnsiTheme="majorHAnsi"/>
        <w:sz w:val="18"/>
        <w:szCs w:val="18"/>
      </w:rPr>
      <w:t xml:space="preserve"> those who request it.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A9ACE" w14:textId="77777777" w:rsidR="00FE6CA1" w:rsidRDefault="00FE6CA1" w:rsidP="006F2A7F">
      <w:r>
        <w:separator/>
      </w:r>
    </w:p>
  </w:footnote>
  <w:footnote w:type="continuationSeparator" w:id="0">
    <w:p w14:paraId="1095995A" w14:textId="77777777" w:rsidR="00FE6CA1" w:rsidRDefault="00FE6CA1" w:rsidP="006F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8208" w14:textId="77777777" w:rsidR="006F2A7F" w:rsidRDefault="006F2A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05820A" wp14:editId="2005820B">
          <wp:simplePos x="0" y="0"/>
          <wp:positionH relativeFrom="column">
            <wp:posOffset>-317500</wp:posOffset>
          </wp:positionH>
          <wp:positionV relativeFrom="paragraph">
            <wp:posOffset>-455458</wp:posOffset>
          </wp:positionV>
          <wp:extent cx="8874760" cy="685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_sign in event_horz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76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04E6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F"/>
    <w:rsid w:val="0000786C"/>
    <w:rsid w:val="000F21D4"/>
    <w:rsid w:val="00165B5F"/>
    <w:rsid w:val="002B7415"/>
    <w:rsid w:val="003B7441"/>
    <w:rsid w:val="004900E3"/>
    <w:rsid w:val="00510728"/>
    <w:rsid w:val="005F1275"/>
    <w:rsid w:val="006F2A7F"/>
    <w:rsid w:val="00AF592C"/>
    <w:rsid w:val="00CC7961"/>
    <w:rsid w:val="00EC4B75"/>
    <w:rsid w:val="00F94703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581C0"/>
  <w15:docId w15:val="{BC29F821-6B08-40A0-87CD-451B4965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uiPriority w:val="99"/>
    <w:rsid w:val="000F21D4"/>
    <w:pPr>
      <w:numPr>
        <w:numId w:val="1"/>
      </w:numPr>
    </w:pPr>
  </w:style>
  <w:style w:type="paragraph" w:customStyle="1" w:styleId="Factsheet-date">
    <w:name w:val="Fact sheet - date"/>
    <w:next w:val="Normal"/>
    <w:qFormat/>
    <w:rsid w:val="00CC7961"/>
    <w:pPr>
      <w:widowControl w:val="0"/>
      <w:autoSpaceDE w:val="0"/>
      <w:autoSpaceDN w:val="0"/>
      <w:adjustRightInd w:val="0"/>
      <w:spacing w:line="300" w:lineRule="atLeast"/>
      <w:jc w:val="right"/>
      <w:textAlignment w:val="center"/>
    </w:pPr>
    <w:rPr>
      <w:rFonts w:asciiTheme="majorHAnsi" w:hAnsiTheme="majorHAnsi" w:cs="AdelleSans-Regular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6F2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7F"/>
  </w:style>
  <w:style w:type="paragraph" w:styleId="Footer">
    <w:name w:val="footer"/>
    <w:basedOn w:val="Normal"/>
    <w:link w:val="FooterChar"/>
    <w:uiPriority w:val="99"/>
    <w:unhideWhenUsed/>
    <w:rsid w:val="006F2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7F"/>
  </w:style>
  <w:style w:type="paragraph" w:styleId="BalloonText">
    <w:name w:val="Balloon Text"/>
    <w:basedOn w:val="Normal"/>
    <w:link w:val="BalloonTextChar"/>
    <w:uiPriority w:val="99"/>
    <w:semiHidden/>
    <w:unhideWhenUsed/>
    <w:rsid w:val="006F2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f266399af4556e2c0000aee14e9847ac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0097bec4ad6ad1f70e54f37ad9442073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fc355e04e25945cc8ab89c123ad704cf xmlns="c3f7562b-7648-45b2-a016-d2a51a3cec71">
      <Terms xmlns="http://schemas.microsoft.com/office/infopath/2007/PartnerControls"/>
    </fc355e04e25945cc8ab89c123ad704c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76ED2-DCC2-40E2-A2B6-40FD70BE0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7141F-A574-4039-A253-1C1AAFDBA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5AEB2-76F6-4896-A422-6FDFC100296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3f7562b-7648-45b2-a016-d2a51a3cec71"/>
  </ds:schemaRefs>
</ds:datastoreItem>
</file>

<file path=customXml/itemProps4.xml><?xml version="1.0" encoding="utf-8"?>
<ds:datastoreItem xmlns:ds="http://schemas.openxmlformats.org/officeDocument/2006/customXml" ds:itemID="{DA2449A1-F644-4AD8-9F55-79FCFC72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Martinez</dc:creator>
  <cp:lastModifiedBy>Ash Elverfeld</cp:lastModifiedBy>
  <cp:revision>2</cp:revision>
  <dcterms:created xsi:type="dcterms:W3CDTF">2021-04-28T22:10:00Z</dcterms:created>
  <dcterms:modified xsi:type="dcterms:W3CDTF">2021-04-28T22:10:00Z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roNet Keywords">
    <vt:lpwstr/>
  </property>
  <property fmtid="{D5CDD505-2E9C-101B-9397-08002B2CF9AE}" pid="3" name="ContentTypeId">
    <vt:lpwstr>0x0101006FF79D06ED53544480EC334040B1B493002A7E05E0D20421478F7B450765730F9B</vt:lpwstr>
  </property>
  <property fmtid="{D5CDD505-2E9C-101B-9397-08002B2CF9AE}" pid="4" name="TaxCatchAll">
    <vt:lpwstr/>
  </property>
</Properties>
</file>